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05B7" w14:textId="77777777" w:rsidR="00803CD1" w:rsidRDefault="00822C0A" w:rsidP="00822C0A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noProof/>
          <w:sz w:val="28"/>
          <w:szCs w:val="28"/>
        </w:rPr>
        <w:t xml:space="preserve">ФИНАНСОВОЕ УПРАВЛЕНИЕ АДМИНИСТРАЦИИ </w:t>
      </w:r>
    </w:p>
    <w:p w14:paraId="274C9486" w14:textId="77777777" w:rsidR="00803CD1" w:rsidRDefault="00822C0A" w:rsidP="00822C0A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ГЕОРГИЕВСКОГО </w:t>
      </w:r>
      <w:r w:rsidR="00DC7A4B">
        <w:rPr>
          <w:rFonts w:ascii="Times New Roman" w:hAnsi="Times New Roman"/>
          <w:noProof/>
          <w:sz w:val="28"/>
          <w:szCs w:val="28"/>
        </w:rPr>
        <w:t>МУНИЦИПАЛЬНОГО</w:t>
      </w:r>
      <w:r>
        <w:rPr>
          <w:rFonts w:ascii="Times New Roman" w:hAnsi="Times New Roman"/>
          <w:noProof/>
          <w:sz w:val="28"/>
          <w:szCs w:val="28"/>
        </w:rPr>
        <w:t xml:space="preserve"> ОКРУГА </w:t>
      </w:r>
    </w:p>
    <w:p w14:paraId="2D693FB0" w14:textId="358E1872" w:rsidR="00822C0A" w:rsidRDefault="00822C0A" w:rsidP="00822C0A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СТАВРОПОЛЬСКОГО КРАЯ</w:t>
      </w:r>
    </w:p>
    <w:p w14:paraId="39BD0087" w14:textId="77777777" w:rsidR="00822C0A" w:rsidRDefault="00822C0A" w:rsidP="00822C0A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14:paraId="22CA20B9" w14:textId="77777777" w:rsidR="00822C0A" w:rsidRDefault="00822C0A" w:rsidP="00822C0A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ПРИКАЗ </w:t>
      </w:r>
    </w:p>
    <w:p w14:paraId="3F561F57" w14:textId="77777777" w:rsidR="00822C0A" w:rsidRDefault="00822C0A" w:rsidP="00822C0A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14:paraId="65FD270B" w14:textId="702A7BA2" w:rsidR="00822C0A" w:rsidRDefault="00260AF9" w:rsidP="00822C0A">
      <w:pPr>
        <w:suppressAutoHyphens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szCs w:val="28"/>
        </w:rPr>
        <w:t>27 декабря</w:t>
      </w:r>
      <w:r w:rsidR="00822C0A" w:rsidRPr="0081206B">
        <w:rPr>
          <w:rFonts w:ascii="Times New Roman" w:hAnsi="Times New Roman"/>
          <w:noProof/>
          <w:sz w:val="28"/>
          <w:szCs w:val="28"/>
        </w:rPr>
        <w:t xml:space="preserve"> 20</w:t>
      </w:r>
      <w:r w:rsidR="00947B59" w:rsidRPr="0081206B">
        <w:rPr>
          <w:rFonts w:ascii="Times New Roman" w:hAnsi="Times New Roman"/>
          <w:noProof/>
          <w:sz w:val="28"/>
          <w:szCs w:val="28"/>
        </w:rPr>
        <w:t>23</w:t>
      </w:r>
      <w:r w:rsidR="00822C0A" w:rsidRPr="0081206B">
        <w:rPr>
          <w:rFonts w:ascii="Times New Roman" w:hAnsi="Times New Roman"/>
          <w:noProof/>
          <w:sz w:val="28"/>
          <w:szCs w:val="28"/>
        </w:rPr>
        <w:t xml:space="preserve"> г</w:t>
      </w:r>
      <w:r w:rsidR="00B01418">
        <w:rPr>
          <w:rFonts w:ascii="Times New Roman" w:hAnsi="Times New Roman"/>
          <w:noProof/>
          <w:sz w:val="28"/>
          <w:szCs w:val="28"/>
        </w:rPr>
        <w:t>.</w:t>
      </w:r>
      <w:r w:rsidR="00822C0A" w:rsidRPr="0081206B">
        <w:rPr>
          <w:rFonts w:ascii="Times New Roman" w:hAnsi="Times New Roman"/>
          <w:noProof/>
          <w:sz w:val="28"/>
          <w:szCs w:val="28"/>
        </w:rPr>
        <w:t xml:space="preserve">               </w:t>
      </w:r>
      <w:r w:rsidR="00947B59" w:rsidRPr="0081206B">
        <w:rPr>
          <w:rFonts w:ascii="Times New Roman" w:hAnsi="Times New Roman"/>
          <w:noProof/>
          <w:sz w:val="28"/>
          <w:szCs w:val="28"/>
        </w:rPr>
        <w:t xml:space="preserve"> </w:t>
      </w:r>
      <w:r w:rsidR="00822C0A" w:rsidRPr="0081206B">
        <w:rPr>
          <w:rFonts w:ascii="Times New Roman" w:hAnsi="Times New Roman"/>
          <w:noProof/>
          <w:sz w:val="28"/>
          <w:szCs w:val="28"/>
        </w:rPr>
        <w:t xml:space="preserve">     г. Георгиевск      </w:t>
      </w:r>
      <w:r w:rsidR="00947B59" w:rsidRPr="0081206B">
        <w:rPr>
          <w:rFonts w:ascii="Times New Roman" w:hAnsi="Times New Roman"/>
          <w:noProof/>
          <w:sz w:val="28"/>
          <w:szCs w:val="28"/>
        </w:rPr>
        <w:t xml:space="preserve">     </w:t>
      </w:r>
      <w:r w:rsidR="00822C0A" w:rsidRPr="0081206B">
        <w:rPr>
          <w:rFonts w:ascii="Times New Roman" w:hAnsi="Times New Roman"/>
          <w:noProof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noProof/>
          <w:sz w:val="28"/>
          <w:szCs w:val="28"/>
        </w:rPr>
        <w:t>512-б</w:t>
      </w:r>
    </w:p>
    <w:p w14:paraId="3BCFB40D" w14:textId="77777777" w:rsidR="00822C0A" w:rsidRDefault="00822C0A" w:rsidP="00822C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A3B3582" w14:textId="77777777" w:rsidR="00822C0A" w:rsidRDefault="00822C0A" w:rsidP="00822C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C808D73" w14:textId="77777777" w:rsidR="00822C0A" w:rsidRDefault="00822C0A" w:rsidP="00822C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1159F03" w14:textId="44FB2E7B" w:rsidR="00822C0A" w:rsidRPr="00822C0A" w:rsidRDefault="00822C0A" w:rsidP="00822C0A">
      <w:pPr>
        <w:pStyle w:val="ConsPlusTitle"/>
        <w:spacing w:line="240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822C0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взыскания неиспользованных остатков субсидий, </w:t>
      </w:r>
      <w:r w:rsidRPr="00822C0A">
        <w:rPr>
          <w:rFonts w:ascii="Times New Roman" w:hAnsi="Times New Roman"/>
          <w:b w:val="0"/>
          <w:sz w:val="28"/>
          <w:szCs w:val="28"/>
        </w:rPr>
        <w:t xml:space="preserve">предоставленных из бюджета Георгиевского </w:t>
      </w:r>
      <w:r w:rsidR="00947B59">
        <w:rPr>
          <w:rFonts w:ascii="Times New Roman" w:hAnsi="Times New Roman"/>
          <w:b w:val="0"/>
          <w:sz w:val="28"/>
          <w:szCs w:val="28"/>
        </w:rPr>
        <w:t>муниципального</w:t>
      </w:r>
      <w:r w:rsidRPr="00822C0A">
        <w:rPr>
          <w:rFonts w:ascii="Times New Roman" w:hAnsi="Times New Roman"/>
          <w:b w:val="0"/>
          <w:sz w:val="28"/>
          <w:szCs w:val="28"/>
        </w:rPr>
        <w:t xml:space="preserve"> округа Ставропольского края муниципальным бюджетным и автономным учреждениям</w:t>
      </w:r>
    </w:p>
    <w:p w14:paraId="2ABF4AB9" w14:textId="59F970CA" w:rsidR="00822C0A" w:rsidRPr="00822C0A" w:rsidRDefault="00822C0A" w:rsidP="00822C0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A25BCD" w14:textId="77777777" w:rsidR="00822C0A" w:rsidRDefault="00822C0A" w:rsidP="00822C0A">
      <w:pPr>
        <w:spacing w:after="1"/>
        <w:rPr>
          <w:rFonts w:ascii="Times New Roman" w:hAnsi="Times New Roman"/>
          <w:sz w:val="28"/>
          <w:szCs w:val="28"/>
        </w:rPr>
      </w:pPr>
    </w:p>
    <w:p w14:paraId="7AA86A9C" w14:textId="77777777" w:rsidR="00822C0A" w:rsidRDefault="00822C0A" w:rsidP="0082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D22E25" w14:textId="6F649E9A" w:rsidR="00822C0A" w:rsidRDefault="00792818" w:rsidP="00792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792818">
        <w:rPr>
          <w:rFonts w:ascii="Times New Roman" w:eastAsiaTheme="minorHAnsi" w:hAnsi="Times New Roman"/>
          <w:sz w:val="28"/>
          <w:szCs w:val="28"/>
        </w:rPr>
        <w:t xml:space="preserve"> соответствии с </w:t>
      </w:r>
      <w:hyperlink r:id="rId6" w:history="1">
        <w:r w:rsidRPr="00792818">
          <w:rPr>
            <w:rFonts w:ascii="Times New Roman" w:eastAsiaTheme="minorHAnsi" w:hAnsi="Times New Roman"/>
            <w:sz w:val="28"/>
            <w:szCs w:val="28"/>
          </w:rPr>
          <w:t>пунктом 4 статьи 78.2</w:t>
        </w:r>
      </w:hyperlink>
      <w:r w:rsidRPr="00792818"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792818">
          <w:rPr>
            <w:rFonts w:ascii="Times New Roman" w:eastAsiaTheme="minorHAnsi" w:hAnsi="Times New Roman"/>
            <w:sz w:val="28"/>
            <w:szCs w:val="28"/>
          </w:rPr>
          <w:t>частью 19 статьи 30</w:t>
        </w:r>
      </w:hyperlink>
      <w:r w:rsidRPr="00792818">
        <w:rPr>
          <w:rFonts w:ascii="Times New Roman" w:eastAsiaTheme="minorHAnsi" w:hAnsi="Times New Roman"/>
          <w:sz w:val="28"/>
          <w:szCs w:val="28"/>
        </w:rPr>
        <w:t xml:space="preserve">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</w:t>
      </w:r>
      <w:hyperlink r:id="rId8" w:history="1">
        <w:r w:rsidRPr="00792818">
          <w:rPr>
            <w:rFonts w:ascii="Times New Roman" w:eastAsiaTheme="minorHAnsi" w:hAnsi="Times New Roman"/>
            <w:sz w:val="28"/>
            <w:szCs w:val="28"/>
          </w:rPr>
          <w:t>частью 3.17 статьи 2</w:t>
        </w:r>
      </w:hyperlink>
      <w:r w:rsidRPr="00792818">
        <w:rPr>
          <w:rFonts w:ascii="Times New Roman" w:eastAsiaTheme="minorHAnsi" w:hAnsi="Times New Roman"/>
          <w:sz w:val="28"/>
          <w:szCs w:val="28"/>
        </w:rPr>
        <w:t xml:space="preserve"> Федерального закона от 3 ноября 2006 г. № 174-ФЗ «Об автономных учреждениях», приказом Министерства финансов Российской Федерации от 28 июля 2010 г. № 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 государственным (муниципальным) унитарным предприятиям»</w:t>
      </w:r>
    </w:p>
    <w:p w14:paraId="08410DA6" w14:textId="02256C37" w:rsidR="00822C0A" w:rsidRDefault="00822C0A" w:rsidP="0082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0B52D9A" w14:textId="77777777" w:rsidR="00792818" w:rsidRDefault="00792818" w:rsidP="0082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2B5425E" w14:textId="77777777" w:rsidR="00822C0A" w:rsidRPr="00E13ECD" w:rsidRDefault="00822C0A" w:rsidP="00E13ECD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13ECD">
        <w:rPr>
          <w:rFonts w:ascii="Times New Roman" w:hAnsi="Times New Roman"/>
          <w:sz w:val="28"/>
          <w:szCs w:val="28"/>
          <w:lang w:eastAsia="ru-RU"/>
        </w:rPr>
        <w:t>ПРИКАЗЫВАЮ:</w:t>
      </w:r>
      <w:r w:rsidRPr="00E13EC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14:paraId="3EBFD84E" w14:textId="77777777" w:rsidR="00822C0A" w:rsidRDefault="00822C0A" w:rsidP="0082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D9FF1A" w14:textId="77777777" w:rsidR="00822C0A" w:rsidRDefault="00822C0A" w:rsidP="0082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1C6F53" w14:textId="3AA895B2" w:rsidR="00822C0A" w:rsidRDefault="00822C0A" w:rsidP="00822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818">
        <w:rPr>
          <w:rFonts w:ascii="Times New Roman" w:hAnsi="Times New Roman"/>
          <w:sz w:val="28"/>
          <w:szCs w:val="28"/>
        </w:rPr>
        <w:t>1. Утвердить прилагаем</w:t>
      </w:r>
      <w:r w:rsidR="00792818" w:rsidRPr="00792818">
        <w:rPr>
          <w:rFonts w:ascii="Times New Roman" w:hAnsi="Times New Roman"/>
          <w:sz w:val="28"/>
          <w:szCs w:val="28"/>
        </w:rPr>
        <w:t>ый</w:t>
      </w:r>
      <w:r w:rsidRPr="00792818">
        <w:rPr>
          <w:rFonts w:ascii="Times New Roman" w:hAnsi="Times New Roman"/>
          <w:sz w:val="28"/>
          <w:szCs w:val="28"/>
        </w:rPr>
        <w:t xml:space="preserve"> </w:t>
      </w:r>
      <w:r w:rsidR="00792818" w:rsidRPr="00792818">
        <w:rPr>
          <w:rFonts w:ascii="Times New Roman" w:hAnsi="Times New Roman"/>
          <w:sz w:val="28"/>
          <w:szCs w:val="28"/>
        </w:rPr>
        <w:t xml:space="preserve">Порядок взыскания неиспользованных остатков субсидий, </w:t>
      </w:r>
      <w:r w:rsidR="00792818" w:rsidRPr="00822C0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предоставленных из бюджета Георгиевского </w:t>
      </w:r>
      <w:r w:rsidR="00947B5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792818" w:rsidRPr="00822C0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Ставропольского края муниципальным бюджетным и автономным учреждениям</w:t>
      </w:r>
      <w:r w:rsidRPr="00792818">
        <w:rPr>
          <w:rFonts w:ascii="Times New Roman" w:hAnsi="Times New Roman"/>
          <w:sz w:val="28"/>
          <w:szCs w:val="28"/>
        </w:rPr>
        <w:t>.</w:t>
      </w:r>
    </w:p>
    <w:p w14:paraId="6ED986D1" w14:textId="77777777" w:rsidR="00770179" w:rsidRDefault="00770179" w:rsidP="00822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04A53C" w14:textId="1C538B74" w:rsidR="00770179" w:rsidRPr="00792818" w:rsidRDefault="00770179" w:rsidP="003D5BA5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3D5BA5">
        <w:rPr>
          <w:rFonts w:ascii="Times New Roman" w:hAnsi="Times New Roman"/>
          <w:b w:val="0"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BA5">
        <w:rPr>
          <w:rFonts w:ascii="Times New Roman" w:hAnsi="Times New Roman"/>
          <w:b w:val="0"/>
          <w:bCs/>
          <w:sz w:val="28"/>
          <w:szCs w:val="28"/>
        </w:rPr>
        <w:t xml:space="preserve">Признать утратившим силу приказ финансового управления администрации </w:t>
      </w:r>
      <w:r w:rsidR="00222E78">
        <w:rPr>
          <w:rFonts w:ascii="Times New Roman" w:hAnsi="Times New Roman"/>
          <w:b w:val="0"/>
          <w:bCs/>
          <w:sz w:val="28"/>
          <w:szCs w:val="28"/>
        </w:rPr>
        <w:t>Георгиевского городского округа Ставропольского края</w:t>
      </w:r>
      <w:r w:rsidRPr="003D5BA5">
        <w:rPr>
          <w:rFonts w:ascii="Times New Roman" w:hAnsi="Times New Roman"/>
          <w:b w:val="0"/>
          <w:bCs/>
          <w:sz w:val="28"/>
          <w:szCs w:val="28"/>
        </w:rPr>
        <w:t xml:space="preserve"> от </w:t>
      </w:r>
      <w:r w:rsidR="003D5BA5">
        <w:rPr>
          <w:rFonts w:ascii="Times New Roman" w:hAnsi="Times New Roman"/>
          <w:b w:val="0"/>
          <w:bCs/>
          <w:sz w:val="28"/>
          <w:szCs w:val="28"/>
        </w:rPr>
        <w:t>29</w:t>
      </w:r>
      <w:r w:rsidRPr="003D5BA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3D5BA5">
        <w:rPr>
          <w:rFonts w:ascii="Times New Roman" w:hAnsi="Times New Roman"/>
          <w:b w:val="0"/>
          <w:bCs/>
          <w:sz w:val="28"/>
          <w:szCs w:val="28"/>
        </w:rPr>
        <w:t>декабря</w:t>
      </w:r>
      <w:r w:rsidRPr="003D5BA5"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 w:rsidR="003D5BA5">
        <w:rPr>
          <w:rFonts w:ascii="Times New Roman" w:hAnsi="Times New Roman"/>
          <w:b w:val="0"/>
          <w:bCs/>
          <w:sz w:val="28"/>
          <w:szCs w:val="28"/>
        </w:rPr>
        <w:t>7</w:t>
      </w:r>
      <w:r w:rsidRPr="003D5BA5">
        <w:rPr>
          <w:rFonts w:ascii="Times New Roman" w:hAnsi="Times New Roman"/>
          <w:b w:val="0"/>
          <w:bCs/>
          <w:sz w:val="28"/>
          <w:szCs w:val="28"/>
        </w:rPr>
        <w:t xml:space="preserve"> г. № </w:t>
      </w:r>
      <w:r w:rsidR="003D5BA5">
        <w:rPr>
          <w:rFonts w:ascii="Times New Roman" w:hAnsi="Times New Roman"/>
          <w:b w:val="0"/>
          <w:bCs/>
          <w:sz w:val="28"/>
          <w:szCs w:val="28"/>
        </w:rPr>
        <w:t>192</w:t>
      </w:r>
      <w:r w:rsidRPr="003D5BA5">
        <w:rPr>
          <w:rFonts w:ascii="Times New Roman" w:hAnsi="Times New Roman"/>
          <w:b w:val="0"/>
          <w:bCs/>
          <w:sz w:val="28"/>
          <w:szCs w:val="28"/>
        </w:rPr>
        <w:t>-</w:t>
      </w:r>
      <w:r w:rsidR="003D5BA5">
        <w:rPr>
          <w:rFonts w:ascii="Times New Roman" w:hAnsi="Times New Roman"/>
          <w:b w:val="0"/>
          <w:bCs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AF">
        <w:rPr>
          <w:rFonts w:ascii="Times New Roman" w:hAnsi="Times New Roman"/>
          <w:b w:val="0"/>
          <w:bCs/>
          <w:sz w:val="28"/>
          <w:szCs w:val="28"/>
        </w:rPr>
        <w:t>«</w:t>
      </w:r>
      <w:r w:rsidR="003D5BA5" w:rsidRPr="00822C0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взыскания неиспользованных остатков субсидий, </w:t>
      </w:r>
      <w:r w:rsidR="003D5BA5" w:rsidRPr="00822C0A">
        <w:rPr>
          <w:rFonts w:ascii="Times New Roman" w:hAnsi="Times New Roman"/>
          <w:b w:val="0"/>
          <w:sz w:val="28"/>
          <w:szCs w:val="28"/>
        </w:rPr>
        <w:t xml:space="preserve">предоставленных из бюджета Георгиевского городского округа Ставропольского края муниципальным </w:t>
      </w:r>
      <w:r w:rsidR="003D5BA5" w:rsidRPr="00822C0A">
        <w:rPr>
          <w:rFonts w:ascii="Times New Roman" w:hAnsi="Times New Roman"/>
          <w:b w:val="0"/>
          <w:sz w:val="28"/>
          <w:szCs w:val="28"/>
        </w:rPr>
        <w:lastRenderedPageBreak/>
        <w:t>бюджетным и автономным учреждениям</w:t>
      </w:r>
      <w:r w:rsidRPr="003D5BA5">
        <w:rPr>
          <w:rFonts w:ascii="Times New Roman" w:hAnsi="Times New Roman"/>
          <w:b w:val="0"/>
          <w:bCs/>
          <w:sz w:val="28"/>
          <w:szCs w:val="28"/>
        </w:rPr>
        <w:t>».</w:t>
      </w:r>
    </w:p>
    <w:p w14:paraId="230181E4" w14:textId="77777777" w:rsidR="00444936" w:rsidRDefault="00444936" w:rsidP="00D91F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C00962A" w14:textId="5FCEFE60" w:rsidR="00822C0A" w:rsidRDefault="000C09A2" w:rsidP="00D91F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2C0A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14:paraId="2ED66A93" w14:textId="77777777" w:rsidR="00792818" w:rsidRDefault="00792818" w:rsidP="00D91F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FFE4DA6" w14:textId="4DB9C580" w:rsidR="00822C0A" w:rsidRDefault="000C09A2" w:rsidP="00D91F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2C0A">
        <w:rPr>
          <w:rFonts w:ascii="Times New Roman" w:hAnsi="Times New Roman"/>
          <w:sz w:val="28"/>
          <w:szCs w:val="28"/>
        </w:rPr>
        <w:t xml:space="preserve">. Настоящий приказ вступает в силу с </w:t>
      </w:r>
      <w:r w:rsidR="00947B59">
        <w:rPr>
          <w:rFonts w:ascii="Times New Roman" w:hAnsi="Times New Roman"/>
          <w:sz w:val="28"/>
          <w:szCs w:val="28"/>
        </w:rPr>
        <w:t>01 января 2024 года</w:t>
      </w:r>
      <w:r w:rsidR="00822C0A">
        <w:rPr>
          <w:rFonts w:ascii="Times New Roman" w:hAnsi="Times New Roman"/>
          <w:sz w:val="28"/>
          <w:szCs w:val="28"/>
        </w:rPr>
        <w:t>.</w:t>
      </w:r>
    </w:p>
    <w:p w14:paraId="350B3FFA" w14:textId="77777777" w:rsidR="00822C0A" w:rsidRDefault="00822C0A" w:rsidP="0082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A2372F" w14:textId="77777777" w:rsidR="00822C0A" w:rsidRDefault="00822C0A" w:rsidP="0082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2BC5FC" w14:textId="77777777" w:rsidR="00822C0A" w:rsidRDefault="00822C0A" w:rsidP="00822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AA7204" w14:textId="77777777" w:rsidR="002B117C" w:rsidRDefault="00947B59" w:rsidP="00947B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>Заместитель начальник</w:t>
      </w:r>
      <w:r w:rsidR="002B117C">
        <w:rPr>
          <w:rFonts w:ascii="Times New Roman" w:hAnsi="Times New Roman"/>
          <w:sz w:val="28"/>
          <w:szCs w:val="28"/>
        </w:rPr>
        <w:t>а</w:t>
      </w:r>
      <w:r w:rsidRPr="00947B59">
        <w:rPr>
          <w:rFonts w:ascii="Times New Roman" w:hAnsi="Times New Roman"/>
          <w:sz w:val="28"/>
          <w:szCs w:val="28"/>
        </w:rPr>
        <w:t xml:space="preserve"> </w:t>
      </w:r>
    </w:p>
    <w:p w14:paraId="5E97FC13" w14:textId="77777777" w:rsidR="002B117C" w:rsidRDefault="00947B59" w:rsidP="00947B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</w:p>
    <w:p w14:paraId="61843A05" w14:textId="77777777" w:rsidR="002B117C" w:rsidRDefault="00947B59" w:rsidP="00947B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 xml:space="preserve">Георгиевского муниципального округа </w:t>
      </w:r>
    </w:p>
    <w:p w14:paraId="7FB0436C" w14:textId="3BA30ED9" w:rsidR="00947B59" w:rsidRPr="00947B59" w:rsidRDefault="00947B59" w:rsidP="00947B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947B59">
        <w:rPr>
          <w:rFonts w:ascii="Times New Roman" w:hAnsi="Times New Roman"/>
          <w:sz w:val="28"/>
          <w:szCs w:val="28"/>
        </w:rPr>
        <w:tab/>
      </w:r>
      <w:r w:rsidRPr="00947B59">
        <w:rPr>
          <w:rFonts w:ascii="Times New Roman" w:hAnsi="Times New Roman"/>
          <w:sz w:val="28"/>
          <w:szCs w:val="28"/>
        </w:rPr>
        <w:tab/>
      </w:r>
      <w:r w:rsidRPr="00947B59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2B117C">
        <w:rPr>
          <w:rFonts w:ascii="Times New Roman" w:hAnsi="Times New Roman"/>
          <w:sz w:val="28"/>
          <w:szCs w:val="28"/>
        </w:rPr>
        <w:t xml:space="preserve">                       </w:t>
      </w:r>
      <w:r w:rsidRPr="00947B5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2B117C">
        <w:rPr>
          <w:rFonts w:ascii="Times New Roman" w:hAnsi="Times New Roman"/>
          <w:sz w:val="28"/>
          <w:szCs w:val="28"/>
        </w:rPr>
        <w:t>Т.В.Толмачева</w:t>
      </w:r>
      <w:proofErr w:type="spellEnd"/>
    </w:p>
    <w:p w14:paraId="2DEE7504" w14:textId="77777777" w:rsidR="00947B59" w:rsidRDefault="00947B59" w:rsidP="00947B59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14:paraId="55C471A0" w14:textId="77777777" w:rsidR="00947B59" w:rsidRDefault="00947B59" w:rsidP="00947B59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14:paraId="1C0FBB18" w14:textId="77777777" w:rsidR="00947B59" w:rsidRDefault="00947B59" w:rsidP="00947B59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14:paraId="09D28F3F" w14:textId="77777777" w:rsidR="00947B59" w:rsidRDefault="00947B59" w:rsidP="00947B59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14:paraId="28177042" w14:textId="228956C5" w:rsidR="00947B59" w:rsidRPr="00947B59" w:rsidRDefault="00947B59" w:rsidP="00947B59">
      <w:pPr>
        <w:spacing w:after="0" w:line="240" w:lineRule="exact"/>
        <w:mirrorIndents/>
        <w:jc w:val="both"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>Приказ визирует:</w:t>
      </w:r>
    </w:p>
    <w:p w14:paraId="263A6EB7" w14:textId="77777777" w:rsidR="00947B59" w:rsidRPr="00947B59" w:rsidRDefault="00947B59" w:rsidP="00947B59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</w:p>
    <w:p w14:paraId="2AB63B0C" w14:textId="77777777" w:rsidR="00947B59" w:rsidRPr="00947B59" w:rsidRDefault="00947B59" w:rsidP="00947B59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 xml:space="preserve">начальник отдела планирования и </w:t>
      </w:r>
    </w:p>
    <w:p w14:paraId="2C0409A9" w14:textId="77777777" w:rsidR="00947B59" w:rsidRPr="00947B59" w:rsidRDefault="00947B59" w:rsidP="00947B59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 xml:space="preserve">мониторинга бюджета финансового  </w:t>
      </w:r>
    </w:p>
    <w:p w14:paraId="31F36B1E" w14:textId="77777777" w:rsidR="00947B59" w:rsidRPr="00947B59" w:rsidRDefault="00947B59" w:rsidP="00947B59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               </w:t>
      </w:r>
      <w:proofErr w:type="spellStart"/>
      <w:r w:rsidRPr="00947B59">
        <w:rPr>
          <w:rFonts w:ascii="Times New Roman" w:hAnsi="Times New Roman"/>
          <w:sz w:val="28"/>
          <w:szCs w:val="28"/>
        </w:rPr>
        <w:t>К.В.Григорьев</w:t>
      </w:r>
      <w:proofErr w:type="spellEnd"/>
    </w:p>
    <w:p w14:paraId="626125C1" w14:textId="77777777" w:rsidR="00947B59" w:rsidRPr="00947B59" w:rsidRDefault="00947B59" w:rsidP="00947B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675F270" w14:textId="77777777" w:rsidR="00947B59" w:rsidRPr="00947B59" w:rsidRDefault="00947B59" w:rsidP="00947B59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 xml:space="preserve">Проект подготовлен консультантом </w:t>
      </w:r>
    </w:p>
    <w:p w14:paraId="55E2A181" w14:textId="77777777" w:rsidR="00947B59" w:rsidRPr="00947B59" w:rsidRDefault="00947B59" w:rsidP="00947B59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 xml:space="preserve">отдела планирования и мониторинга бюджета </w:t>
      </w:r>
    </w:p>
    <w:p w14:paraId="725AC480" w14:textId="77777777" w:rsidR="00947B59" w:rsidRPr="00947B59" w:rsidRDefault="00947B59" w:rsidP="00947B59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>финансового управления администрации</w:t>
      </w:r>
    </w:p>
    <w:p w14:paraId="1F315F42" w14:textId="77777777" w:rsidR="00947B59" w:rsidRPr="00947B59" w:rsidRDefault="00947B59" w:rsidP="00947B59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947B59">
        <w:rPr>
          <w:rFonts w:ascii="Times New Roman" w:hAnsi="Times New Roman"/>
          <w:sz w:val="28"/>
          <w:szCs w:val="28"/>
        </w:rPr>
        <w:t>О.В.Остапенко</w:t>
      </w:r>
      <w:proofErr w:type="spellEnd"/>
    </w:p>
    <w:p w14:paraId="5C60C4A4" w14:textId="77777777" w:rsidR="0056750A" w:rsidRDefault="0056750A" w:rsidP="00D40F14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56750A" w:rsidSect="00444936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2FFEEE7C" w14:textId="05CFE696" w:rsidR="00D40F14" w:rsidRPr="00DE54A0" w:rsidRDefault="00D40F14" w:rsidP="00D40F14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14:paraId="620FE988" w14:textId="77777777" w:rsidR="00D40F14" w:rsidRPr="00DE54A0" w:rsidRDefault="00D40F14" w:rsidP="00D40F14">
      <w:pPr>
        <w:widowControl w:val="0"/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77EE21F" w14:textId="572D411F" w:rsidR="00D40F14" w:rsidRPr="00DE54A0" w:rsidRDefault="00D40F14" w:rsidP="00D40F14">
      <w:pPr>
        <w:widowControl w:val="0"/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4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финансового управления администрации Георгиевского </w:t>
      </w:r>
      <w:r w:rsidR="003724E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DE54A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Ставропольского края </w:t>
      </w:r>
    </w:p>
    <w:p w14:paraId="79B57F52" w14:textId="31861A57" w:rsidR="00D40F14" w:rsidRPr="00DE54A0" w:rsidRDefault="00D40F14" w:rsidP="00D40F1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4A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60AF9">
        <w:rPr>
          <w:rFonts w:ascii="Times New Roman" w:eastAsia="Times New Roman" w:hAnsi="Times New Roman"/>
          <w:sz w:val="28"/>
          <w:szCs w:val="28"/>
          <w:lang w:eastAsia="ru-RU"/>
        </w:rPr>
        <w:t>27 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724E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54A0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260AF9">
        <w:rPr>
          <w:rFonts w:ascii="Times New Roman" w:eastAsia="Times New Roman" w:hAnsi="Times New Roman"/>
          <w:sz w:val="28"/>
          <w:szCs w:val="28"/>
          <w:lang w:eastAsia="ru-RU"/>
        </w:rPr>
        <w:t>512-б</w:t>
      </w:r>
    </w:p>
    <w:p w14:paraId="42E2789B" w14:textId="77777777" w:rsidR="00D40F14" w:rsidRDefault="00D40F14" w:rsidP="00D40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539AA0E" w14:textId="77777777" w:rsidR="00D40F14" w:rsidRDefault="00D40F14" w:rsidP="00D40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3D831A" w14:textId="77777777" w:rsidR="00D40F14" w:rsidRDefault="00D40F14" w:rsidP="00D40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2DB2FC6" w14:textId="77777777" w:rsidR="00D40F14" w:rsidRDefault="00D40F14" w:rsidP="00D40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C482AA" w14:textId="77777777" w:rsidR="00D40F14" w:rsidRDefault="00D40F14" w:rsidP="00D40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54A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06D59565" w14:textId="77777777" w:rsidR="00D40F14" w:rsidRPr="00DE54A0" w:rsidRDefault="00D40F14" w:rsidP="00D40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AD0EACE" w14:textId="77777777" w:rsidR="00D40F14" w:rsidRPr="00DE54A0" w:rsidRDefault="00D40F14" w:rsidP="00D40F1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54A0">
        <w:rPr>
          <w:rFonts w:ascii="Times New Roman" w:hAnsi="Times New Roman" w:cs="Times New Roman"/>
          <w:b w:val="0"/>
          <w:sz w:val="28"/>
          <w:szCs w:val="28"/>
        </w:rPr>
        <w:t>взыскания неиспользованных остатков субсидий,</w:t>
      </w:r>
    </w:p>
    <w:p w14:paraId="4BCCB3A2" w14:textId="11B6805F" w:rsidR="00D40F14" w:rsidRDefault="00D40F14" w:rsidP="00D40F1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54A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предоставленных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Георгиевского </w:t>
      </w:r>
      <w:r w:rsidR="003724E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 муниципальным </w:t>
      </w:r>
      <w:r w:rsidRPr="00DE54A0">
        <w:rPr>
          <w:rFonts w:ascii="Times New Roman" w:hAnsi="Times New Roman" w:cs="Times New Roman"/>
          <w:b w:val="0"/>
          <w:sz w:val="28"/>
          <w:szCs w:val="28"/>
        </w:rPr>
        <w:t>бюджетным и автономным учреждениям</w:t>
      </w:r>
    </w:p>
    <w:p w14:paraId="07141CAE" w14:textId="77777777" w:rsidR="00D40F14" w:rsidRDefault="00D40F14" w:rsidP="00D40F1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99CF5FC" w14:textId="77777777" w:rsidR="00D40F14" w:rsidRPr="00DE54A0" w:rsidRDefault="00D40F14" w:rsidP="00D40F1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59595EC" w14:textId="36B5C0F0" w:rsidR="00D40F14" w:rsidRPr="00596AD5" w:rsidRDefault="00D40F14" w:rsidP="005A6C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AD5">
        <w:rPr>
          <w:rFonts w:ascii="Times New Roman" w:hAnsi="Times New Roman" w:cs="Times New Roman"/>
          <w:b w:val="0"/>
          <w:sz w:val="28"/>
          <w:szCs w:val="28"/>
        </w:rPr>
        <w:t xml:space="preserve">1. Настоящий </w:t>
      </w:r>
      <w:bookmarkStart w:id="1" w:name="_Hlk536788797"/>
      <w:r w:rsidRPr="00596AD5">
        <w:rPr>
          <w:rFonts w:ascii="Times New Roman" w:hAnsi="Times New Roman" w:cs="Times New Roman"/>
          <w:b w:val="0"/>
          <w:sz w:val="28"/>
          <w:szCs w:val="28"/>
        </w:rPr>
        <w:t xml:space="preserve">Порядок взыскания неиспользованных остатков субсидий, предоставленных из бюджета Георгиевского </w:t>
      </w:r>
      <w:r w:rsidR="003724E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596AD5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 муниципальным бюджетным и автономным учреждениям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Pr="00596AD5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соответствии с </w:t>
      </w:r>
      <w:hyperlink r:id="rId10" w:history="1">
        <w:r w:rsidRPr="00596AD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пунктом 4 статьи 78.2</w:t>
        </w:r>
      </w:hyperlink>
      <w:r w:rsidRPr="00596AD5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596AD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частью 19 статьи 30</w:t>
        </w:r>
      </w:hyperlink>
      <w:r w:rsidRPr="00596AD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</w:t>
      </w:r>
      <w:hyperlink r:id="rId12" w:history="1">
        <w:r w:rsidRPr="00596AD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частью 3.17 статьи 2</w:t>
        </w:r>
      </w:hyperlink>
      <w:r w:rsidRPr="00596AD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3 ноября 2006 г. № 174-ФЗ «Об автономных учреждениях», приказом Министерства финансов Российской Федерации от 28 июля 2010 г. № 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 государственным (муниципальным) унитарным предприятиям»</w:t>
      </w:r>
      <w:bookmarkEnd w:id="1"/>
      <w:r w:rsidRPr="00596AD5">
        <w:rPr>
          <w:rFonts w:ascii="Times New Roman" w:hAnsi="Times New Roman" w:cs="Times New Roman"/>
          <w:b w:val="0"/>
          <w:sz w:val="28"/>
          <w:szCs w:val="28"/>
        </w:rPr>
        <w:t xml:space="preserve"> и устанавливает порядок взыскания в бюджет Георгиевского </w:t>
      </w:r>
      <w:r w:rsidR="003724E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596AD5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</w:t>
      </w:r>
      <w:r w:rsidRPr="006334C1">
        <w:rPr>
          <w:rFonts w:ascii="Times New Roman" w:hAnsi="Times New Roman" w:cs="Times New Roman"/>
          <w:b w:val="0"/>
          <w:sz w:val="28"/>
          <w:szCs w:val="28"/>
        </w:rPr>
        <w:t xml:space="preserve">края </w:t>
      </w:r>
      <w:r w:rsidR="006B0AAF" w:rsidRPr="006334C1">
        <w:rPr>
          <w:rFonts w:ascii="Times New Roman" w:hAnsi="Times New Roman" w:cs="Times New Roman"/>
          <w:b w:val="0"/>
          <w:sz w:val="28"/>
          <w:szCs w:val="28"/>
        </w:rPr>
        <w:t xml:space="preserve">(далее – бюджет округа) </w:t>
      </w:r>
      <w:r w:rsidRPr="006334C1">
        <w:rPr>
          <w:rFonts w:ascii="Times New Roman" w:hAnsi="Times New Roman" w:cs="Times New Roman"/>
          <w:b w:val="0"/>
          <w:sz w:val="28"/>
          <w:szCs w:val="28"/>
        </w:rPr>
        <w:t>неиспользованных</w:t>
      </w:r>
      <w:r w:rsidRPr="00596AD5">
        <w:rPr>
          <w:rFonts w:ascii="Times New Roman" w:hAnsi="Times New Roman" w:cs="Times New Roman"/>
          <w:b w:val="0"/>
          <w:sz w:val="28"/>
          <w:szCs w:val="28"/>
        </w:rPr>
        <w:t xml:space="preserve"> на начало текущего финансового года остатков субсидий, ранее предоставленных в соответствии с решением Думы Георгиевского </w:t>
      </w:r>
      <w:r w:rsidR="003724E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596AD5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 о бюджете на соответствующий финансовый год:</w:t>
      </w:r>
    </w:p>
    <w:p w14:paraId="56A53C40" w14:textId="6347CC0F" w:rsidR="00D40F14" w:rsidRDefault="006B0AAF" w:rsidP="005A6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40F14">
        <w:rPr>
          <w:rFonts w:ascii="Times New Roman" w:hAnsi="Times New Roman" w:cs="Times New Roman"/>
          <w:sz w:val="28"/>
          <w:szCs w:val="28"/>
        </w:rPr>
        <w:t>муниципальным</w:t>
      </w:r>
      <w:r w:rsidR="00D40F14" w:rsidRPr="00DE54A0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</w:t>
      </w:r>
      <w:r w:rsidR="00D40F14">
        <w:rPr>
          <w:rFonts w:ascii="Times New Roman" w:hAnsi="Times New Roman" w:cs="Times New Roman"/>
          <w:sz w:val="28"/>
          <w:szCs w:val="28"/>
        </w:rPr>
        <w:t xml:space="preserve"> </w:t>
      </w:r>
      <w:r w:rsidR="00D40F14" w:rsidRPr="00DE54A0">
        <w:rPr>
          <w:rFonts w:ascii="Times New Roman" w:hAnsi="Times New Roman" w:cs="Times New Roman"/>
          <w:sz w:val="28"/>
          <w:szCs w:val="28"/>
        </w:rPr>
        <w:t xml:space="preserve">(далее - учреждение) на осуществление капитальных вложений в объекты капитального строительства </w:t>
      </w:r>
      <w:r w:rsidR="00D40F14">
        <w:rPr>
          <w:rFonts w:ascii="Times New Roman" w:hAnsi="Times New Roman" w:cs="Times New Roman"/>
          <w:sz w:val="28"/>
          <w:szCs w:val="28"/>
        </w:rPr>
        <w:t>муниципальной</w:t>
      </w:r>
      <w:r w:rsidR="00D40F14" w:rsidRPr="00DE54A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40F14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0838AC">
        <w:rPr>
          <w:rFonts w:ascii="Times New Roman" w:hAnsi="Times New Roman" w:cs="Times New Roman"/>
          <w:sz w:val="28"/>
          <w:szCs w:val="28"/>
        </w:rPr>
        <w:t>муниципального</w:t>
      </w:r>
      <w:r w:rsidR="00D40F1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D40F14" w:rsidRPr="00DE54A0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</w:t>
      </w:r>
      <w:r w:rsidR="00D40F14">
        <w:rPr>
          <w:rFonts w:ascii="Times New Roman" w:hAnsi="Times New Roman" w:cs="Times New Roman"/>
          <w:sz w:val="28"/>
          <w:szCs w:val="28"/>
        </w:rPr>
        <w:t>муниципальную</w:t>
      </w:r>
      <w:r w:rsidR="00D40F14" w:rsidRPr="00DE54A0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D40F14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0838AC">
        <w:rPr>
          <w:rFonts w:ascii="Times New Roman" w:hAnsi="Times New Roman" w:cs="Times New Roman"/>
          <w:sz w:val="28"/>
          <w:szCs w:val="28"/>
        </w:rPr>
        <w:t>муниципального</w:t>
      </w:r>
      <w:r w:rsidR="00D40F1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D40F14" w:rsidRPr="00DE54A0">
        <w:rPr>
          <w:rFonts w:ascii="Times New Roman" w:hAnsi="Times New Roman" w:cs="Times New Roman"/>
          <w:sz w:val="28"/>
          <w:szCs w:val="28"/>
        </w:rPr>
        <w:t xml:space="preserve"> (далее - субсидии на капитальные вложения);</w:t>
      </w:r>
    </w:p>
    <w:p w14:paraId="1C0541F6" w14:textId="3DD47920" w:rsidR="00D40F14" w:rsidRDefault="006B0AAF" w:rsidP="005A6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40F14" w:rsidRPr="00DE54A0">
        <w:rPr>
          <w:rFonts w:ascii="Times New Roman" w:hAnsi="Times New Roman" w:cs="Times New Roman"/>
          <w:sz w:val="28"/>
          <w:szCs w:val="28"/>
        </w:rPr>
        <w:t xml:space="preserve">учреждениям в соответствии с </w:t>
      </w:r>
      <w:hyperlink r:id="rId13" w:history="1">
        <w:r w:rsidR="00D40F14" w:rsidRPr="00C43A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1 статьи 78.1</w:t>
        </w:r>
      </w:hyperlink>
      <w:r w:rsidR="00D40F14" w:rsidRPr="00C43A6B">
        <w:rPr>
          <w:rFonts w:ascii="Times New Roman" w:hAnsi="Times New Roman" w:cs="Times New Roman"/>
          <w:sz w:val="28"/>
          <w:szCs w:val="28"/>
        </w:rPr>
        <w:t xml:space="preserve"> </w:t>
      </w:r>
      <w:r w:rsidR="00D40F14" w:rsidRPr="00DE54A0">
        <w:rPr>
          <w:rFonts w:ascii="Times New Roman" w:hAnsi="Times New Roman" w:cs="Times New Roman"/>
          <w:sz w:val="28"/>
          <w:szCs w:val="28"/>
        </w:rPr>
        <w:lastRenderedPageBreak/>
        <w:t>Бюджетного кодекса Российской Федерации (далее - целевые субсидии).</w:t>
      </w:r>
    </w:p>
    <w:p w14:paraId="10C044A0" w14:textId="77777777" w:rsidR="00D40F14" w:rsidRPr="00DE54A0" w:rsidRDefault="00D40F14" w:rsidP="005A6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561D3" w14:textId="77777777" w:rsidR="00D40F14" w:rsidRDefault="00D40F14" w:rsidP="005A6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A0">
        <w:rPr>
          <w:rFonts w:ascii="Times New Roman" w:hAnsi="Times New Roman" w:cs="Times New Roman"/>
          <w:sz w:val="28"/>
          <w:szCs w:val="28"/>
        </w:rPr>
        <w:t>2. Взысканию подлежат неиспользованные остатки:</w:t>
      </w:r>
    </w:p>
    <w:p w14:paraId="3E56C23B" w14:textId="51BEADD4" w:rsidR="00D40F14" w:rsidRPr="008A023A" w:rsidRDefault="006B0AAF" w:rsidP="005A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40F14" w:rsidRPr="008A023A">
        <w:rPr>
          <w:rFonts w:ascii="Times New Roman" w:hAnsi="Times New Roman"/>
          <w:sz w:val="28"/>
          <w:szCs w:val="28"/>
        </w:rPr>
        <w:t xml:space="preserve">субсидий на капитальные вложения, в отношении которых </w:t>
      </w:r>
      <w:r w:rsidR="00FE1CB1" w:rsidRPr="008A023A">
        <w:rPr>
          <w:rFonts w:ascii="Times New Roman" w:eastAsiaTheme="minorHAnsi" w:hAnsi="Times New Roman"/>
          <w:sz w:val="28"/>
          <w:szCs w:val="28"/>
        </w:rPr>
        <w:t>администраци</w:t>
      </w:r>
      <w:r w:rsidR="000838AC">
        <w:rPr>
          <w:rFonts w:ascii="Times New Roman" w:eastAsiaTheme="minorHAnsi" w:hAnsi="Times New Roman"/>
          <w:sz w:val="28"/>
          <w:szCs w:val="28"/>
        </w:rPr>
        <w:t>ей</w:t>
      </w:r>
      <w:r w:rsidR="00FE1CB1" w:rsidRPr="008A023A">
        <w:rPr>
          <w:rFonts w:ascii="Times New Roman" w:eastAsiaTheme="minorHAnsi" w:hAnsi="Times New Roman"/>
          <w:sz w:val="28"/>
          <w:szCs w:val="28"/>
        </w:rPr>
        <w:t xml:space="preserve"> Георгиевского муниципального округа Ставропольского края </w:t>
      </w:r>
      <w:r w:rsidR="00FE1CB1">
        <w:rPr>
          <w:rFonts w:ascii="Times New Roman" w:eastAsiaTheme="minorHAnsi" w:hAnsi="Times New Roman"/>
          <w:sz w:val="28"/>
          <w:szCs w:val="28"/>
        </w:rPr>
        <w:t xml:space="preserve">и </w:t>
      </w:r>
      <w:r w:rsidR="008A023A" w:rsidRPr="008A023A">
        <w:rPr>
          <w:rFonts w:ascii="Times New Roman" w:eastAsiaTheme="minorHAnsi" w:hAnsi="Times New Roman"/>
          <w:sz w:val="28"/>
          <w:szCs w:val="28"/>
        </w:rPr>
        <w:t>структурны</w:t>
      </w:r>
      <w:r w:rsidR="000838AC">
        <w:rPr>
          <w:rFonts w:ascii="Times New Roman" w:eastAsiaTheme="minorHAnsi" w:hAnsi="Times New Roman"/>
          <w:sz w:val="28"/>
          <w:szCs w:val="28"/>
        </w:rPr>
        <w:t>ми</w:t>
      </w:r>
      <w:r w:rsidR="008A023A" w:rsidRPr="008A023A">
        <w:rPr>
          <w:rFonts w:ascii="Times New Roman" w:eastAsiaTheme="minorHAnsi" w:hAnsi="Times New Roman"/>
          <w:sz w:val="28"/>
          <w:szCs w:val="28"/>
        </w:rPr>
        <w:t xml:space="preserve"> подразделения администрации Георгиевского муниципального округа Ставропольского края, осуществляю</w:t>
      </w:r>
      <w:r w:rsidR="000838AC">
        <w:rPr>
          <w:rFonts w:ascii="Times New Roman" w:eastAsiaTheme="minorHAnsi" w:hAnsi="Times New Roman"/>
          <w:sz w:val="28"/>
          <w:szCs w:val="28"/>
        </w:rPr>
        <w:t>щими</w:t>
      </w:r>
      <w:r w:rsidR="008A023A" w:rsidRPr="008A023A">
        <w:rPr>
          <w:rFonts w:ascii="Times New Roman" w:eastAsiaTheme="minorHAnsi" w:hAnsi="Times New Roman"/>
          <w:sz w:val="28"/>
          <w:szCs w:val="28"/>
        </w:rPr>
        <w:t xml:space="preserve"> функции и полномочия учредителя учреждений </w:t>
      </w:r>
      <w:r w:rsidR="00D40F14" w:rsidRPr="008A023A">
        <w:rPr>
          <w:rFonts w:ascii="Times New Roman" w:hAnsi="Times New Roman"/>
          <w:sz w:val="28"/>
          <w:szCs w:val="28"/>
        </w:rPr>
        <w:t>(далее - учредитель)</w:t>
      </w:r>
      <w:r w:rsidR="00FE1CB1">
        <w:rPr>
          <w:rFonts w:ascii="Times New Roman" w:hAnsi="Times New Roman"/>
          <w:sz w:val="28"/>
          <w:szCs w:val="28"/>
        </w:rPr>
        <w:t>,</w:t>
      </w:r>
      <w:r w:rsidR="008A023A" w:rsidRPr="008A023A">
        <w:rPr>
          <w:rFonts w:ascii="Times New Roman" w:hAnsi="Times New Roman"/>
          <w:sz w:val="28"/>
          <w:szCs w:val="28"/>
        </w:rPr>
        <w:t xml:space="preserve"> </w:t>
      </w:r>
      <w:r w:rsidR="00D40F14" w:rsidRPr="008A023A">
        <w:rPr>
          <w:rFonts w:ascii="Times New Roman" w:hAnsi="Times New Roman"/>
          <w:sz w:val="28"/>
          <w:szCs w:val="28"/>
        </w:rPr>
        <w:t>осуществляющими предоставление субсидий на капитальные вложения, не принято решение о наличии потребности в направлении их на те же цели в текущем финансовом году (далее - остатки субсидий на капитальные вложения, подлежащие взысканию);</w:t>
      </w:r>
    </w:p>
    <w:p w14:paraId="21661E76" w14:textId="6F3C65FD" w:rsidR="00D40F14" w:rsidRPr="00DE54A0" w:rsidRDefault="006B0AAF" w:rsidP="005A6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40F14" w:rsidRPr="00DE54A0">
        <w:rPr>
          <w:rFonts w:ascii="Times New Roman" w:hAnsi="Times New Roman" w:cs="Times New Roman"/>
          <w:sz w:val="28"/>
          <w:szCs w:val="28"/>
        </w:rPr>
        <w:t xml:space="preserve">целевых субсидий, в отношении которых </w:t>
      </w:r>
      <w:r w:rsidR="00D40F14">
        <w:rPr>
          <w:rFonts w:ascii="Times New Roman" w:hAnsi="Times New Roman" w:cs="Times New Roman"/>
          <w:sz w:val="28"/>
          <w:szCs w:val="28"/>
        </w:rPr>
        <w:t>учредителем</w:t>
      </w:r>
      <w:r w:rsidR="00D40F14" w:rsidRPr="00DE54A0">
        <w:rPr>
          <w:rFonts w:ascii="Times New Roman" w:hAnsi="Times New Roman" w:cs="Times New Roman"/>
          <w:sz w:val="28"/>
          <w:szCs w:val="28"/>
        </w:rPr>
        <w:t>, не принято решение о наличии потребности в направлении их на те же цели в текущем финансовом году (далее - остатки целевых субсидий, подлежащие взысканию).</w:t>
      </w:r>
    </w:p>
    <w:p w14:paraId="65AB6437" w14:textId="77777777" w:rsidR="00D40F14" w:rsidRDefault="00D40F14" w:rsidP="005A6C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</w:p>
    <w:p w14:paraId="7B307987" w14:textId="3A89963F" w:rsidR="00D40F14" w:rsidRPr="00FA4511" w:rsidRDefault="00D40F14" w:rsidP="005A6CC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511">
        <w:rPr>
          <w:rFonts w:ascii="Times New Roman" w:hAnsi="Times New Roman" w:cs="Times New Roman"/>
          <w:b w:val="0"/>
          <w:sz w:val="28"/>
          <w:szCs w:val="28"/>
        </w:rPr>
        <w:t xml:space="preserve">3. Взыскание в бюджет </w:t>
      </w:r>
      <w:r w:rsidR="006B0AAF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FA4511">
        <w:rPr>
          <w:rFonts w:ascii="Times New Roman" w:hAnsi="Times New Roman" w:cs="Times New Roman"/>
          <w:b w:val="0"/>
          <w:sz w:val="28"/>
          <w:szCs w:val="28"/>
        </w:rPr>
        <w:t xml:space="preserve"> остатков субсидий на капитальные вложения, подлежащих взысканию, остатков целевых субсидий, подлежащих взысканию, осуществляется в соответствии с Общими требованиями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и автономным учреждениям, государственным (муниципальным) унитарным предприятиям, лицевые счета которым открыты в территориальных органах Федерального казначейства, финансовых органах субъектов Российской Федерации, муниципальных образований, утвержденными</w:t>
      </w:r>
      <w:r w:rsidRPr="00FA4511">
        <w:rPr>
          <w:rFonts w:ascii="Times New Roman" w:hAnsi="Times New Roman" w:cs="Times New Roman"/>
          <w:sz w:val="28"/>
          <w:szCs w:val="28"/>
        </w:rPr>
        <w:t xml:space="preserve"> </w:t>
      </w:r>
      <w:r w:rsidRPr="00FA4511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9E71AB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инистерства финансов</w:t>
      </w:r>
      <w:r w:rsidRPr="00FA4511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Pr="00FA4511">
        <w:rPr>
          <w:rFonts w:ascii="Times New Roman" w:hAnsi="Times New Roman" w:cs="Times New Roman"/>
          <w:b w:val="0"/>
          <w:sz w:val="28"/>
          <w:szCs w:val="28"/>
        </w:rPr>
        <w:t xml:space="preserve"> от 28 июля 2010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A4511">
        <w:rPr>
          <w:rFonts w:ascii="Times New Roman" w:hAnsi="Times New Roman" w:cs="Times New Roman"/>
          <w:b w:val="0"/>
          <w:sz w:val="28"/>
          <w:szCs w:val="28"/>
        </w:rPr>
        <w:t xml:space="preserve"> 82н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настоящим Порядком, </w:t>
      </w:r>
      <w:r w:rsidRPr="00FA4511">
        <w:rPr>
          <w:rFonts w:ascii="Times New Roman" w:hAnsi="Times New Roman" w:cs="Times New Roman"/>
          <w:b w:val="0"/>
          <w:sz w:val="28"/>
          <w:szCs w:val="28"/>
        </w:rPr>
        <w:t>с учетом следующих положений:</w:t>
      </w:r>
    </w:p>
    <w:p w14:paraId="0DB3314C" w14:textId="33050E27" w:rsidR="00D40F14" w:rsidRPr="00444936" w:rsidRDefault="006B0AAF" w:rsidP="005A6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0F14" w:rsidRPr="00257DB5">
        <w:rPr>
          <w:rFonts w:ascii="Times New Roman" w:hAnsi="Times New Roman" w:cs="Times New Roman"/>
          <w:sz w:val="28"/>
          <w:szCs w:val="28"/>
        </w:rPr>
        <w:t xml:space="preserve">) </w:t>
      </w:r>
      <w:r w:rsidR="00D40F14" w:rsidRPr="00444936">
        <w:rPr>
          <w:rFonts w:ascii="Times New Roman" w:hAnsi="Times New Roman" w:cs="Times New Roman"/>
          <w:sz w:val="28"/>
          <w:szCs w:val="28"/>
        </w:rPr>
        <w:t xml:space="preserve">учреждение не позднее </w:t>
      </w:r>
      <w:r w:rsidR="00444936" w:rsidRPr="00444936">
        <w:rPr>
          <w:rFonts w:ascii="Times New Roman" w:hAnsi="Times New Roman" w:cs="Times New Roman"/>
          <w:sz w:val="28"/>
          <w:szCs w:val="28"/>
        </w:rPr>
        <w:t>01</w:t>
      </w:r>
      <w:r w:rsidR="00D40F14" w:rsidRPr="00444936">
        <w:rPr>
          <w:rFonts w:ascii="Times New Roman" w:hAnsi="Times New Roman" w:cs="Times New Roman"/>
          <w:sz w:val="28"/>
          <w:szCs w:val="28"/>
        </w:rPr>
        <w:t xml:space="preserve"> </w:t>
      </w:r>
      <w:r w:rsidR="00444936" w:rsidRPr="00444936">
        <w:rPr>
          <w:rFonts w:ascii="Times New Roman" w:hAnsi="Times New Roman" w:cs="Times New Roman"/>
          <w:sz w:val="28"/>
          <w:szCs w:val="28"/>
        </w:rPr>
        <w:t>марта</w:t>
      </w:r>
      <w:r w:rsidR="00D40F14" w:rsidRPr="00444936">
        <w:rPr>
          <w:rFonts w:ascii="Times New Roman" w:hAnsi="Times New Roman" w:cs="Times New Roman"/>
          <w:sz w:val="28"/>
          <w:szCs w:val="28"/>
        </w:rPr>
        <w:t xml:space="preserve"> текущего финансового года или первого рабочего дня, следующего за указанной датой, представляет по месту открытия отдельного лицевого счета для учета операций с целевыми субсидиями (далее - лицевой счет по иным субсидиям), утвержденные учредителем, осуществляющим предоставление субсидии на капитальные вложения учреждению, Сведения об операциях с целевыми субсидиями на 20__ г. (код формы по Общероссийскому </w:t>
      </w:r>
      <w:hyperlink r:id="rId14" w:history="1">
        <w:r w:rsidR="00D40F14" w:rsidRPr="004449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классификатору</w:t>
        </w:r>
      </w:hyperlink>
      <w:r w:rsidR="00D40F14" w:rsidRPr="00444936">
        <w:rPr>
          <w:rFonts w:ascii="Times New Roman" w:hAnsi="Times New Roman" w:cs="Times New Roman"/>
          <w:sz w:val="28"/>
          <w:szCs w:val="28"/>
        </w:rPr>
        <w:t xml:space="preserve"> управленческой документации 0501016) (далее - Сведения об операциях с целевыми субсидиями) с указанием разрешенного к использованию остатка целевых средств;</w:t>
      </w:r>
    </w:p>
    <w:p w14:paraId="2E76F0D3" w14:textId="3D934D17" w:rsidR="00D40F14" w:rsidRPr="00DE54A0" w:rsidRDefault="006B0AAF" w:rsidP="005A6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36">
        <w:rPr>
          <w:rFonts w:ascii="Times New Roman" w:hAnsi="Times New Roman" w:cs="Times New Roman"/>
          <w:sz w:val="28"/>
          <w:szCs w:val="28"/>
        </w:rPr>
        <w:t>2</w:t>
      </w:r>
      <w:r w:rsidR="00D40F14" w:rsidRPr="00444936">
        <w:rPr>
          <w:rFonts w:ascii="Times New Roman" w:hAnsi="Times New Roman" w:cs="Times New Roman"/>
          <w:sz w:val="28"/>
          <w:szCs w:val="28"/>
        </w:rPr>
        <w:t xml:space="preserve">) в случае если до </w:t>
      </w:r>
      <w:r w:rsidR="00444936" w:rsidRPr="00444936">
        <w:rPr>
          <w:rFonts w:ascii="Times New Roman" w:hAnsi="Times New Roman" w:cs="Times New Roman"/>
          <w:sz w:val="28"/>
          <w:szCs w:val="28"/>
        </w:rPr>
        <w:t>01</w:t>
      </w:r>
      <w:r w:rsidR="00D40F14" w:rsidRPr="00444936">
        <w:rPr>
          <w:rFonts w:ascii="Times New Roman" w:hAnsi="Times New Roman" w:cs="Times New Roman"/>
          <w:sz w:val="28"/>
          <w:szCs w:val="28"/>
        </w:rPr>
        <w:t xml:space="preserve"> </w:t>
      </w:r>
      <w:r w:rsidR="00444936" w:rsidRPr="00444936">
        <w:rPr>
          <w:rFonts w:ascii="Times New Roman" w:hAnsi="Times New Roman" w:cs="Times New Roman"/>
          <w:sz w:val="28"/>
          <w:szCs w:val="28"/>
        </w:rPr>
        <w:t>марта</w:t>
      </w:r>
      <w:r w:rsidR="00D40F14" w:rsidRPr="00444936">
        <w:rPr>
          <w:rFonts w:ascii="Times New Roman" w:hAnsi="Times New Roman" w:cs="Times New Roman"/>
          <w:sz w:val="28"/>
          <w:szCs w:val="28"/>
        </w:rPr>
        <w:t xml:space="preserve"> текущего финансового года или первого рабочего дня, следующего за указанной датой, учреждением не представлены Сведения об операциях с целевыми субсидиями</w:t>
      </w:r>
      <w:r w:rsidR="00D40F14" w:rsidRPr="00DE54A0">
        <w:rPr>
          <w:rFonts w:ascii="Times New Roman" w:hAnsi="Times New Roman" w:cs="Times New Roman"/>
          <w:sz w:val="28"/>
          <w:szCs w:val="28"/>
        </w:rPr>
        <w:t>, с указанием разрешенного к использованию остатка целевых средств,</w:t>
      </w:r>
      <w:r w:rsidR="00D40F14">
        <w:rPr>
          <w:rFonts w:ascii="Times New Roman" w:hAnsi="Times New Roman" w:cs="Times New Roman"/>
          <w:sz w:val="28"/>
          <w:szCs w:val="28"/>
        </w:rPr>
        <w:t xml:space="preserve"> то орган, осуществляющий (открытие и ведение) обслуживание лицевых счетов учреждения</w:t>
      </w:r>
      <w:r w:rsidR="00D40F14" w:rsidRPr="00FA451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40F14" w:rsidRPr="00FA4511">
        <w:rPr>
          <w:rFonts w:ascii="Times New Roman" w:hAnsi="Times New Roman" w:cs="Times New Roman"/>
          <w:sz w:val="28"/>
          <w:szCs w:val="28"/>
        </w:rPr>
        <w:lastRenderedPageBreak/>
        <w:t xml:space="preserve">десятого рабочего </w:t>
      </w:r>
      <w:r w:rsidR="00D40F14" w:rsidRPr="00444936">
        <w:rPr>
          <w:rFonts w:ascii="Times New Roman" w:hAnsi="Times New Roman" w:cs="Times New Roman"/>
          <w:sz w:val="28"/>
          <w:szCs w:val="28"/>
        </w:rPr>
        <w:t xml:space="preserve">дня после 01 </w:t>
      </w:r>
      <w:r w:rsidR="00444936" w:rsidRPr="00444936">
        <w:rPr>
          <w:rFonts w:ascii="Times New Roman" w:hAnsi="Times New Roman" w:cs="Times New Roman"/>
          <w:sz w:val="28"/>
          <w:szCs w:val="28"/>
        </w:rPr>
        <w:t>марта</w:t>
      </w:r>
      <w:r w:rsidR="00D40F14" w:rsidRPr="00444936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D40F14" w:rsidRPr="00DE54A0">
        <w:rPr>
          <w:rFonts w:ascii="Times New Roman" w:hAnsi="Times New Roman" w:cs="Times New Roman"/>
          <w:sz w:val="28"/>
          <w:szCs w:val="28"/>
        </w:rPr>
        <w:t xml:space="preserve"> финансового года или первого рабочего дня, следующего за указанной датой, осуществляет взыскание остатков субсидий на капитальные вложения, подлежащих взысканию, остатков целевых субсидий, подлежащих взысканию, в доход бюджета</w:t>
      </w:r>
      <w:r w:rsidR="00D40F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24019BAE" w14:textId="77777777" w:rsidR="00D40F14" w:rsidRPr="00DE54A0" w:rsidRDefault="00D40F14" w:rsidP="005A6CC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A0">
        <w:rPr>
          <w:rFonts w:ascii="Times New Roman" w:hAnsi="Times New Roman" w:cs="Times New Roman"/>
          <w:sz w:val="28"/>
          <w:szCs w:val="28"/>
        </w:rPr>
        <w:t xml:space="preserve">4. Перечисление остатков субсидий на капитальные вложения, подлежащих взысканию, предоставленных учреждению, остатков целевых субсидий, подлежащих взысканию, осуществляется в пределах общего остатка средств, учтенных на лицевом счете по иным субсидиям, открытом учреждению, на основании платежных документов, оформленных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органом, осуществляющим (открытие и ведение) обслуживание лицевых счетов учреждения</w:t>
      </w:r>
      <w:r w:rsidRPr="00FA4511">
        <w:rPr>
          <w:rFonts w:ascii="Times New Roman" w:hAnsi="Times New Roman" w:cs="Times New Roman"/>
          <w:sz w:val="28"/>
          <w:szCs w:val="28"/>
        </w:rPr>
        <w:t>.</w:t>
      </w:r>
    </w:p>
    <w:p w14:paraId="6CBE318F" w14:textId="2A492BC0" w:rsidR="00D40F14" w:rsidRDefault="00646D4F" w:rsidP="00646D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sectPr w:rsidR="00D40F14" w:rsidSect="0056750A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C6E8" w14:textId="77777777" w:rsidR="0056750A" w:rsidRDefault="0056750A" w:rsidP="0056750A">
      <w:pPr>
        <w:spacing w:after="0" w:line="240" w:lineRule="auto"/>
      </w:pPr>
      <w:r>
        <w:separator/>
      </w:r>
    </w:p>
  </w:endnote>
  <w:endnote w:type="continuationSeparator" w:id="0">
    <w:p w14:paraId="17C5AE83" w14:textId="77777777" w:rsidR="0056750A" w:rsidRDefault="0056750A" w:rsidP="0056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353F" w14:textId="77777777" w:rsidR="0056750A" w:rsidRDefault="0056750A" w:rsidP="0056750A">
      <w:pPr>
        <w:spacing w:after="0" w:line="240" w:lineRule="auto"/>
      </w:pPr>
      <w:r>
        <w:separator/>
      </w:r>
    </w:p>
  </w:footnote>
  <w:footnote w:type="continuationSeparator" w:id="0">
    <w:p w14:paraId="7004C076" w14:textId="77777777" w:rsidR="0056750A" w:rsidRDefault="0056750A" w:rsidP="0056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66384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165B0CF" w14:textId="12E928FB" w:rsidR="0056750A" w:rsidRPr="0056750A" w:rsidRDefault="0056750A">
        <w:pPr>
          <w:pStyle w:val="a7"/>
          <w:jc w:val="right"/>
          <w:rPr>
            <w:rFonts w:ascii="Times New Roman" w:hAnsi="Times New Roman"/>
            <w:sz w:val="28"/>
            <w:szCs w:val="28"/>
          </w:rPr>
        </w:pPr>
        <w:r w:rsidRPr="0056750A">
          <w:rPr>
            <w:rFonts w:ascii="Times New Roman" w:hAnsi="Times New Roman"/>
            <w:sz w:val="28"/>
            <w:szCs w:val="28"/>
          </w:rPr>
          <w:fldChar w:fldCharType="begin"/>
        </w:r>
        <w:r w:rsidRPr="0056750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6750A">
          <w:rPr>
            <w:rFonts w:ascii="Times New Roman" w:hAnsi="Times New Roman"/>
            <w:sz w:val="28"/>
            <w:szCs w:val="28"/>
          </w:rPr>
          <w:fldChar w:fldCharType="separate"/>
        </w:r>
        <w:r w:rsidRPr="0056750A">
          <w:rPr>
            <w:rFonts w:ascii="Times New Roman" w:hAnsi="Times New Roman"/>
            <w:sz w:val="28"/>
            <w:szCs w:val="28"/>
          </w:rPr>
          <w:t>2</w:t>
        </w:r>
        <w:r w:rsidRPr="0056750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71F15BB" w14:textId="77777777" w:rsidR="0056750A" w:rsidRDefault="005675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F3"/>
    <w:rsid w:val="00070C3F"/>
    <w:rsid w:val="000838AC"/>
    <w:rsid w:val="000C09A2"/>
    <w:rsid w:val="00222E78"/>
    <w:rsid w:val="002303B5"/>
    <w:rsid w:val="00257DB5"/>
    <w:rsid w:val="00260AF9"/>
    <w:rsid w:val="002B117C"/>
    <w:rsid w:val="003724E1"/>
    <w:rsid w:val="003D5BA5"/>
    <w:rsid w:val="00444936"/>
    <w:rsid w:val="0056750A"/>
    <w:rsid w:val="005A6CCE"/>
    <w:rsid w:val="00626338"/>
    <w:rsid w:val="006334C1"/>
    <w:rsid w:val="00646D4F"/>
    <w:rsid w:val="006544F3"/>
    <w:rsid w:val="006B0AAF"/>
    <w:rsid w:val="00770179"/>
    <w:rsid w:val="00792818"/>
    <w:rsid w:val="00803CD1"/>
    <w:rsid w:val="0081206B"/>
    <w:rsid w:val="00822C0A"/>
    <w:rsid w:val="008A023A"/>
    <w:rsid w:val="00947B59"/>
    <w:rsid w:val="009E71AB"/>
    <w:rsid w:val="00AC4B24"/>
    <w:rsid w:val="00B01418"/>
    <w:rsid w:val="00B40F45"/>
    <w:rsid w:val="00BD3748"/>
    <w:rsid w:val="00D40F14"/>
    <w:rsid w:val="00D46B43"/>
    <w:rsid w:val="00D91FB7"/>
    <w:rsid w:val="00DC7A4B"/>
    <w:rsid w:val="00E00E65"/>
    <w:rsid w:val="00E13ECD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B708A"/>
  <w15:chartTrackingRefBased/>
  <w15:docId w15:val="{DD0F6FB3-C459-43A5-9BF0-2AD60F01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2C0A"/>
    <w:rPr>
      <w:color w:val="0000FF"/>
      <w:u w:val="single"/>
    </w:rPr>
  </w:style>
  <w:style w:type="character" w:styleId="a4">
    <w:name w:val="Emphasis"/>
    <w:basedOn w:val="a0"/>
    <w:qFormat/>
    <w:rsid w:val="00822C0A"/>
    <w:rPr>
      <w:i/>
      <w:iCs/>
    </w:rPr>
  </w:style>
  <w:style w:type="paragraph" w:styleId="a5">
    <w:name w:val="List Paragraph"/>
    <w:basedOn w:val="a"/>
    <w:uiPriority w:val="34"/>
    <w:qFormat/>
    <w:rsid w:val="00770179"/>
    <w:pPr>
      <w:ind w:left="720"/>
      <w:contextualSpacing/>
    </w:pPr>
  </w:style>
  <w:style w:type="paragraph" w:styleId="a6">
    <w:name w:val="No Spacing"/>
    <w:uiPriority w:val="1"/>
    <w:qFormat/>
    <w:rsid w:val="00E13E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6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50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6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5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7A88CAFC54E7C399E916CA4A36DBDEC85A23195283307455949FCE7421FA294DC3E81430A5462E86347A98935B619518907A7272013C9S4iCI" TargetMode="External"/><Relationship Id="rId13" Type="http://schemas.openxmlformats.org/officeDocument/2006/relationships/hyperlink" Target="consultantplus://offline/ref=DF17A88CAFC54E7C399E916CA4A36DBDED85A1319E2E3307455949FCE7421FA294DC3E83420E506EBD3957ADC062B805529619A43923S1i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17A88CAFC54E7C399E916CA4A36DBDEC8CA63C952E3307455949FCE7421FA294DC3E81430B576DEA6347A98935B619518907A7272013C9S4iCI" TargetMode="External"/><Relationship Id="rId12" Type="http://schemas.openxmlformats.org/officeDocument/2006/relationships/hyperlink" Target="consultantplus://offline/ref=DF17A88CAFC54E7C399E916CA4A36DBDEC85A23195283307455949FCE7421FA294DC3E81430A5462E86347A98935B619518907A7272013C9S4iC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7A88CAFC54E7C399E916CA4A36DBDED85A1319E2E3307455949FCE7421FA294DC3E8143095260EA6347A98935B619518907A7272013C9S4iCI" TargetMode="External"/><Relationship Id="rId11" Type="http://schemas.openxmlformats.org/officeDocument/2006/relationships/hyperlink" Target="consultantplus://offline/ref=DF17A88CAFC54E7C399E916CA4A36DBDEC8CA63C952E3307455949FCE7421FA294DC3E81430B576DEA6347A98935B619518907A7272013C9S4iC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17A88CAFC54E7C399E916CA4A36DBDED85A1319E2E3307455949FCE7421FA294DC3E8143095260EA6347A98935B619518907A7272013C9S4iCI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F17A88CAFC54E7C399E916CA4A36DBDED84A33A9B273307455949FCE7421FA286DC668D41094865E87611F8CCS6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30</cp:revision>
  <cp:lastPrinted>2023-12-18T14:40:00Z</cp:lastPrinted>
  <dcterms:created xsi:type="dcterms:W3CDTF">2019-02-01T09:33:00Z</dcterms:created>
  <dcterms:modified xsi:type="dcterms:W3CDTF">2023-12-27T09:01:00Z</dcterms:modified>
</cp:coreProperties>
</file>