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AF" w:rsidRPr="00E63D47" w:rsidRDefault="00A53CD9" w:rsidP="00E63D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63D47">
        <w:rPr>
          <w:rFonts w:ascii="Times New Roman" w:hAnsi="Times New Roman" w:cs="Times New Roman"/>
          <w:sz w:val="26"/>
          <w:szCs w:val="26"/>
        </w:rPr>
        <w:t xml:space="preserve">И Н Ф О </w:t>
      </w:r>
      <w:proofErr w:type="gramStart"/>
      <w:r w:rsidRPr="00E63D4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63D47">
        <w:rPr>
          <w:rFonts w:ascii="Times New Roman" w:hAnsi="Times New Roman" w:cs="Times New Roman"/>
          <w:sz w:val="26"/>
          <w:szCs w:val="26"/>
        </w:rPr>
        <w:t xml:space="preserve"> М А Ц И Я</w:t>
      </w:r>
    </w:p>
    <w:p w:rsidR="00A53CD9" w:rsidRPr="00E63D47" w:rsidRDefault="00A53CD9" w:rsidP="00E63D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63D47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3716BB" w:rsidRPr="00E63D47">
        <w:rPr>
          <w:rFonts w:ascii="Times New Roman" w:hAnsi="Times New Roman" w:cs="Times New Roman"/>
          <w:sz w:val="26"/>
          <w:szCs w:val="26"/>
        </w:rPr>
        <w:t xml:space="preserve"> контрольных и </w:t>
      </w:r>
      <w:r w:rsidRPr="00E63D47">
        <w:rPr>
          <w:rFonts w:ascii="Times New Roman" w:hAnsi="Times New Roman" w:cs="Times New Roman"/>
          <w:sz w:val="26"/>
          <w:szCs w:val="26"/>
        </w:rPr>
        <w:t>экспертно-аналитических мероприяти</w:t>
      </w:r>
      <w:r w:rsidR="009E343C" w:rsidRPr="00E63D47">
        <w:rPr>
          <w:rFonts w:ascii="Times New Roman" w:hAnsi="Times New Roman" w:cs="Times New Roman"/>
          <w:sz w:val="26"/>
          <w:szCs w:val="26"/>
        </w:rPr>
        <w:t>й</w:t>
      </w:r>
      <w:r w:rsidR="00872640" w:rsidRPr="00E63D47">
        <w:rPr>
          <w:rFonts w:ascii="Times New Roman" w:hAnsi="Times New Roman" w:cs="Times New Roman"/>
          <w:sz w:val="26"/>
          <w:szCs w:val="26"/>
        </w:rPr>
        <w:t>,</w:t>
      </w:r>
      <w:r w:rsidR="009E343C" w:rsidRPr="00E63D47">
        <w:rPr>
          <w:rFonts w:ascii="Times New Roman" w:hAnsi="Times New Roman" w:cs="Times New Roman"/>
          <w:sz w:val="26"/>
          <w:szCs w:val="26"/>
        </w:rPr>
        <w:t xml:space="preserve"> проведё</w:t>
      </w:r>
      <w:r w:rsidRPr="00E63D47">
        <w:rPr>
          <w:rFonts w:ascii="Times New Roman" w:hAnsi="Times New Roman" w:cs="Times New Roman"/>
          <w:sz w:val="26"/>
          <w:szCs w:val="26"/>
        </w:rPr>
        <w:t>нных контрольно-счётной палатой Георгиевского городского округа Ставропольского края</w:t>
      </w:r>
      <w:r w:rsidR="00872640" w:rsidRPr="00E63D47">
        <w:rPr>
          <w:rFonts w:ascii="Times New Roman" w:hAnsi="Times New Roman" w:cs="Times New Roman"/>
          <w:sz w:val="26"/>
          <w:szCs w:val="26"/>
        </w:rPr>
        <w:t>,</w:t>
      </w:r>
      <w:r w:rsidRPr="00E63D47">
        <w:rPr>
          <w:rFonts w:ascii="Times New Roman" w:hAnsi="Times New Roman" w:cs="Times New Roman"/>
          <w:sz w:val="26"/>
          <w:szCs w:val="26"/>
        </w:rPr>
        <w:t xml:space="preserve"> за </w:t>
      </w:r>
      <w:r w:rsidRPr="00E63D47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E63D47">
        <w:rPr>
          <w:rFonts w:ascii="Times New Roman" w:hAnsi="Times New Roman" w:cs="Times New Roman"/>
          <w:sz w:val="26"/>
          <w:szCs w:val="26"/>
        </w:rPr>
        <w:t xml:space="preserve"> квартал 2018 года</w:t>
      </w:r>
    </w:p>
    <w:p w:rsidR="00E63D47" w:rsidRDefault="00E63D47" w:rsidP="00E370C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E343C" w:rsidRPr="00E63D47" w:rsidRDefault="00A20E4F" w:rsidP="00E370C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3D4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07</w:t>
      </w:r>
      <w:r w:rsidR="005D5097" w:rsidRPr="00E63D47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E63D47">
        <w:rPr>
          <w:rFonts w:ascii="Times New Roman" w:hAnsi="Times New Roman" w:cs="Times New Roman"/>
          <w:sz w:val="26"/>
          <w:szCs w:val="26"/>
        </w:rPr>
        <w:t xml:space="preserve">2011 </w:t>
      </w:r>
      <w:r w:rsidR="005D5097" w:rsidRPr="00E63D47">
        <w:rPr>
          <w:rFonts w:ascii="Times New Roman" w:hAnsi="Times New Roman" w:cs="Times New Roman"/>
          <w:sz w:val="26"/>
          <w:szCs w:val="26"/>
        </w:rPr>
        <w:t xml:space="preserve">г. </w:t>
      </w:r>
      <w:r w:rsidR="009C7244" w:rsidRPr="00E63D47">
        <w:rPr>
          <w:rFonts w:ascii="Times New Roman" w:hAnsi="Times New Roman" w:cs="Times New Roman"/>
          <w:sz w:val="26"/>
          <w:szCs w:val="26"/>
        </w:rPr>
        <w:t xml:space="preserve">№ </w:t>
      </w:r>
      <w:r w:rsidRPr="00E63D47">
        <w:rPr>
          <w:rFonts w:ascii="Times New Roman" w:hAnsi="Times New Roman" w:cs="Times New Roman"/>
          <w:sz w:val="26"/>
          <w:szCs w:val="26"/>
        </w:rPr>
        <w:t>6-ФЗ «О</w:t>
      </w:r>
      <w:r w:rsidR="00F51A0B" w:rsidRPr="00E63D47">
        <w:rPr>
          <w:rFonts w:ascii="Times New Roman" w:hAnsi="Times New Roman" w:cs="Times New Roman"/>
          <w:sz w:val="26"/>
          <w:szCs w:val="26"/>
        </w:rPr>
        <w:t>б</w:t>
      </w:r>
      <w:r w:rsidRPr="00E63D47">
        <w:rPr>
          <w:rFonts w:ascii="Times New Roman" w:hAnsi="Times New Roman" w:cs="Times New Roman"/>
          <w:sz w:val="26"/>
          <w:szCs w:val="26"/>
        </w:rPr>
        <w:t xml:space="preserve"> общих принципах организации и деятельности контрольно-счётных органов субъектов Р</w:t>
      </w:r>
      <w:r w:rsidR="005D5097" w:rsidRPr="00E63D47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E63D47">
        <w:rPr>
          <w:rFonts w:ascii="Times New Roman" w:hAnsi="Times New Roman" w:cs="Times New Roman"/>
          <w:sz w:val="26"/>
          <w:szCs w:val="26"/>
        </w:rPr>
        <w:t>Ф</w:t>
      </w:r>
      <w:r w:rsidR="005D5097" w:rsidRPr="00E63D47">
        <w:rPr>
          <w:rFonts w:ascii="Times New Roman" w:hAnsi="Times New Roman" w:cs="Times New Roman"/>
          <w:sz w:val="26"/>
          <w:szCs w:val="26"/>
        </w:rPr>
        <w:t>едерации</w:t>
      </w:r>
      <w:r w:rsidRPr="00E63D47">
        <w:rPr>
          <w:rFonts w:ascii="Times New Roman" w:hAnsi="Times New Roman" w:cs="Times New Roman"/>
          <w:sz w:val="26"/>
          <w:szCs w:val="26"/>
        </w:rPr>
        <w:t xml:space="preserve"> и муниципальных образований», положением о контрольно-счётной палате Георгиевского городского округа Ставропольского края контрольно-счётной палатой Георгиевского городского округа Ставропольского в </w:t>
      </w:r>
      <w:r w:rsidRPr="00E63D47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E63D47">
        <w:rPr>
          <w:rFonts w:ascii="Times New Roman" w:hAnsi="Times New Roman" w:cs="Times New Roman"/>
          <w:sz w:val="26"/>
          <w:szCs w:val="26"/>
        </w:rPr>
        <w:t xml:space="preserve"> квартале 2018 г. проведено 4</w:t>
      </w:r>
      <w:r w:rsidR="009E343C" w:rsidRPr="00E63D47">
        <w:rPr>
          <w:rFonts w:ascii="Times New Roman" w:hAnsi="Times New Roman" w:cs="Times New Roman"/>
          <w:sz w:val="26"/>
          <w:szCs w:val="26"/>
        </w:rPr>
        <w:t xml:space="preserve">4 мероприятия, из них </w:t>
      </w:r>
      <w:r w:rsidRPr="00E63D47">
        <w:rPr>
          <w:rFonts w:ascii="Times New Roman" w:hAnsi="Times New Roman" w:cs="Times New Roman"/>
          <w:sz w:val="26"/>
          <w:szCs w:val="26"/>
        </w:rPr>
        <w:t>экспертно-аналитических</w:t>
      </w:r>
      <w:r w:rsidR="009E343C" w:rsidRPr="00E63D47">
        <w:rPr>
          <w:rFonts w:ascii="Times New Roman" w:hAnsi="Times New Roman" w:cs="Times New Roman"/>
          <w:sz w:val="26"/>
          <w:szCs w:val="26"/>
        </w:rPr>
        <w:t xml:space="preserve"> – 40,</w:t>
      </w:r>
      <w:bookmarkStart w:id="0" w:name="_GoBack"/>
      <w:bookmarkEnd w:id="0"/>
      <w:r w:rsidR="003716BB" w:rsidRPr="00E63D47">
        <w:rPr>
          <w:rFonts w:ascii="Times New Roman" w:hAnsi="Times New Roman" w:cs="Times New Roman"/>
          <w:sz w:val="26"/>
          <w:szCs w:val="26"/>
        </w:rPr>
        <w:t xml:space="preserve"> контрольных </w:t>
      </w:r>
      <w:r w:rsidR="009E343C" w:rsidRPr="00E63D47">
        <w:rPr>
          <w:rFonts w:ascii="Times New Roman" w:hAnsi="Times New Roman" w:cs="Times New Roman"/>
          <w:sz w:val="26"/>
          <w:szCs w:val="26"/>
        </w:rPr>
        <w:t>– 4.</w:t>
      </w:r>
      <w:proofErr w:type="gramEnd"/>
    </w:p>
    <w:p w:rsidR="002A1F97" w:rsidRPr="00E63D47" w:rsidRDefault="003716BB" w:rsidP="00E370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3D47">
        <w:rPr>
          <w:rFonts w:ascii="Times New Roman" w:hAnsi="Times New Roman" w:cs="Times New Roman"/>
          <w:sz w:val="26"/>
          <w:szCs w:val="26"/>
        </w:rPr>
        <w:t>По результатам экспертно-аналитических мероприятий подготовлен</w:t>
      </w:r>
      <w:r w:rsidR="002A1F97" w:rsidRPr="00E63D47">
        <w:rPr>
          <w:rFonts w:ascii="Times New Roman" w:hAnsi="Times New Roman" w:cs="Times New Roman"/>
          <w:sz w:val="26"/>
          <w:szCs w:val="26"/>
        </w:rPr>
        <w:t>ы</w:t>
      </w:r>
      <w:r w:rsidR="000A45C6" w:rsidRPr="00E63D47">
        <w:rPr>
          <w:rFonts w:ascii="Times New Roman" w:hAnsi="Times New Roman" w:cs="Times New Roman"/>
          <w:sz w:val="26"/>
          <w:szCs w:val="26"/>
        </w:rPr>
        <w:t xml:space="preserve">  </w:t>
      </w:r>
      <w:r w:rsidR="002A1F97" w:rsidRPr="00E63D47">
        <w:rPr>
          <w:rFonts w:ascii="Times New Roman" w:hAnsi="Times New Roman" w:cs="Times New Roman"/>
          <w:sz w:val="26"/>
          <w:szCs w:val="26"/>
        </w:rPr>
        <w:t xml:space="preserve">4 заключения на </w:t>
      </w:r>
      <w:r w:rsidR="002A1F97" w:rsidRPr="00E63D47">
        <w:rPr>
          <w:rFonts w:ascii="Times New Roman" w:eastAsia="Calibri" w:hAnsi="Times New Roman" w:cs="Times New Roman"/>
          <w:bCs/>
          <w:sz w:val="26"/>
          <w:szCs w:val="26"/>
        </w:rPr>
        <w:t xml:space="preserve">проекты решений </w:t>
      </w:r>
      <w:r w:rsidR="009E343C" w:rsidRPr="00E63D47">
        <w:rPr>
          <w:rFonts w:ascii="Times New Roman" w:eastAsia="Calibri" w:hAnsi="Times New Roman" w:cs="Times New Roman"/>
          <w:bCs/>
          <w:sz w:val="26"/>
          <w:szCs w:val="26"/>
        </w:rPr>
        <w:t xml:space="preserve">Думы </w:t>
      </w:r>
      <w:r w:rsidR="002A1F97" w:rsidRPr="00E63D47">
        <w:rPr>
          <w:rFonts w:ascii="Times New Roman" w:hAnsi="Times New Roman" w:cs="Times New Roman"/>
          <w:sz w:val="26"/>
          <w:szCs w:val="26"/>
        </w:rPr>
        <w:t>Георгиевского городского округа Ставропольского края (далее – Дума)</w:t>
      </w:r>
      <w:r w:rsidR="002A1F97" w:rsidRPr="00E63D47">
        <w:rPr>
          <w:rFonts w:ascii="Times New Roman" w:eastAsia="Calibri" w:hAnsi="Times New Roman" w:cs="Times New Roman"/>
          <w:bCs/>
          <w:sz w:val="26"/>
          <w:szCs w:val="26"/>
        </w:rPr>
        <w:t xml:space="preserve"> по внесению изменений в </w:t>
      </w:r>
      <w:hyperlink r:id="rId5" w:history="1">
        <w:r w:rsidR="002A1F97" w:rsidRPr="00E63D47">
          <w:rPr>
            <w:rStyle w:val="a3"/>
            <w:rFonts w:ascii="Times New Roman" w:eastAsia="Calibri" w:hAnsi="Times New Roman" w:cs="Times New Roman"/>
            <w:bCs/>
            <w:color w:val="auto"/>
            <w:sz w:val="26"/>
            <w:szCs w:val="26"/>
            <w:u w:val="none"/>
          </w:rPr>
          <w:t>решение</w:t>
        </w:r>
      </w:hyperlink>
      <w:r w:rsidR="002A1F97" w:rsidRPr="00E63D47">
        <w:rPr>
          <w:rFonts w:ascii="Times New Roman" w:eastAsia="Calibri" w:hAnsi="Times New Roman" w:cs="Times New Roman"/>
          <w:bCs/>
          <w:sz w:val="26"/>
          <w:szCs w:val="26"/>
        </w:rPr>
        <w:t xml:space="preserve"> Думы  Георгиевского городского округа Ставропольского края «О бюджете Георгиевского городского округа Ставропольского края на 2018 год и плановый период 2019 и 2020 годов», </w:t>
      </w:r>
      <w:r w:rsidR="00E370C3" w:rsidRPr="00E63D47">
        <w:rPr>
          <w:rFonts w:ascii="Times New Roman" w:eastAsia="Calibri" w:hAnsi="Times New Roman" w:cs="Times New Roman"/>
          <w:bCs/>
          <w:sz w:val="26"/>
          <w:szCs w:val="26"/>
        </w:rPr>
        <w:t xml:space="preserve">1 - </w:t>
      </w:r>
      <w:r w:rsidR="002A1F97" w:rsidRPr="00E63D47">
        <w:rPr>
          <w:rFonts w:ascii="Times New Roman" w:hAnsi="Times New Roman" w:cs="Times New Roman"/>
          <w:sz w:val="26"/>
          <w:szCs w:val="26"/>
        </w:rPr>
        <w:t>на проект решения Думы «О бюджете Георгиевского городского округа Ставропольского края на 2019</w:t>
      </w:r>
      <w:proofErr w:type="gramEnd"/>
      <w:r w:rsidR="002A1F97" w:rsidRPr="00E63D47">
        <w:rPr>
          <w:rFonts w:ascii="Times New Roman" w:hAnsi="Times New Roman" w:cs="Times New Roman"/>
          <w:sz w:val="26"/>
          <w:szCs w:val="26"/>
        </w:rPr>
        <w:t xml:space="preserve"> год и плановый период 2020 и 2021 годов», 14 </w:t>
      </w:r>
      <w:r w:rsidR="00E370C3" w:rsidRPr="00E63D47">
        <w:rPr>
          <w:rFonts w:ascii="Times New Roman" w:hAnsi="Times New Roman" w:cs="Times New Roman"/>
          <w:sz w:val="26"/>
          <w:szCs w:val="26"/>
        </w:rPr>
        <w:t xml:space="preserve">- </w:t>
      </w:r>
      <w:r w:rsidR="002A1F97" w:rsidRPr="00E63D47">
        <w:rPr>
          <w:rFonts w:ascii="Times New Roman" w:hAnsi="Times New Roman" w:cs="Times New Roman"/>
          <w:sz w:val="26"/>
          <w:szCs w:val="26"/>
        </w:rPr>
        <w:t xml:space="preserve">на проекты муниципальных программ, 20 </w:t>
      </w:r>
      <w:r w:rsidR="00E370C3" w:rsidRPr="00E63D47">
        <w:rPr>
          <w:rFonts w:ascii="Times New Roman" w:hAnsi="Times New Roman" w:cs="Times New Roman"/>
          <w:sz w:val="26"/>
          <w:szCs w:val="26"/>
        </w:rPr>
        <w:t xml:space="preserve">- </w:t>
      </w:r>
      <w:r w:rsidR="002A1F97" w:rsidRPr="00E63D47">
        <w:rPr>
          <w:rFonts w:ascii="Times New Roman" w:eastAsia="Calibri" w:hAnsi="Times New Roman" w:cs="Times New Roman"/>
          <w:bCs/>
          <w:sz w:val="26"/>
          <w:szCs w:val="26"/>
        </w:rPr>
        <w:t>на проекты решений Думы</w:t>
      </w:r>
      <w:r w:rsidR="00E370C3" w:rsidRPr="00E63D47">
        <w:rPr>
          <w:rFonts w:ascii="Times New Roman" w:eastAsia="Calibri" w:hAnsi="Times New Roman" w:cs="Times New Roman"/>
          <w:bCs/>
          <w:sz w:val="26"/>
          <w:szCs w:val="26"/>
        </w:rPr>
        <w:t xml:space="preserve"> по </w:t>
      </w:r>
      <w:r w:rsidR="002A1F97" w:rsidRPr="00E63D47">
        <w:rPr>
          <w:rFonts w:ascii="Times New Roman" w:hAnsi="Times New Roman" w:cs="Times New Roman"/>
          <w:color w:val="000000"/>
          <w:sz w:val="26"/>
          <w:szCs w:val="26"/>
        </w:rPr>
        <w:t>иным вопросам. В рамках оперативного контроля подготовлена информация</w:t>
      </w:r>
      <w:r w:rsidR="00E370C3" w:rsidRPr="00E63D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1217B" w:rsidRPr="00E63D47">
        <w:rPr>
          <w:rFonts w:ascii="Times New Roman" w:hAnsi="Times New Roman" w:cs="Times New Roman"/>
          <w:sz w:val="26"/>
          <w:szCs w:val="26"/>
        </w:rPr>
        <w:t>«Обследование достоверности, полноты и соответствия нормативным требованиям составления и предоставления отчета об исполнении бюджета округа за 9 месяцев 2018 года»</w:t>
      </w:r>
      <w:r w:rsidR="002A1F97" w:rsidRPr="00E63D47">
        <w:rPr>
          <w:rFonts w:ascii="Times New Roman" w:hAnsi="Times New Roman" w:cs="Times New Roman"/>
          <w:sz w:val="26"/>
          <w:szCs w:val="26"/>
        </w:rPr>
        <w:t>.</w:t>
      </w:r>
      <w:r w:rsidR="00E370C3" w:rsidRPr="00E63D47">
        <w:rPr>
          <w:rFonts w:ascii="Times New Roman" w:hAnsi="Times New Roman" w:cs="Times New Roman"/>
          <w:sz w:val="26"/>
          <w:szCs w:val="26"/>
        </w:rPr>
        <w:t xml:space="preserve"> Заключения по проведенным экспертно-аналитическим  мероприятиям направлены Главе Георгиевского городского округа Ставропольского края и в Думу.</w:t>
      </w:r>
    </w:p>
    <w:p w:rsidR="00E63D47" w:rsidRPr="00E63D47" w:rsidRDefault="00AC2DD9" w:rsidP="00E63D4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63D47">
        <w:rPr>
          <w:rFonts w:ascii="Times New Roman" w:hAnsi="Times New Roman" w:cs="Times New Roman"/>
          <w:sz w:val="26"/>
          <w:szCs w:val="26"/>
        </w:rPr>
        <w:t>По р</w:t>
      </w:r>
      <w:r w:rsidR="000A45C6" w:rsidRPr="00E63D47">
        <w:rPr>
          <w:rFonts w:ascii="Times New Roman" w:hAnsi="Times New Roman" w:cs="Times New Roman"/>
          <w:sz w:val="26"/>
          <w:szCs w:val="26"/>
        </w:rPr>
        <w:t>езультат</w:t>
      </w:r>
      <w:r w:rsidR="002A1F97" w:rsidRPr="00E63D47">
        <w:rPr>
          <w:rFonts w:ascii="Times New Roman" w:hAnsi="Times New Roman" w:cs="Times New Roman"/>
          <w:sz w:val="26"/>
          <w:szCs w:val="26"/>
        </w:rPr>
        <w:t>ам</w:t>
      </w:r>
      <w:r w:rsidR="000A45C6" w:rsidRPr="00E63D47">
        <w:rPr>
          <w:rFonts w:ascii="Times New Roman" w:hAnsi="Times New Roman" w:cs="Times New Roman"/>
          <w:sz w:val="26"/>
          <w:szCs w:val="26"/>
        </w:rPr>
        <w:t xml:space="preserve"> контрольных мероприятий</w:t>
      </w:r>
      <w:r w:rsidRPr="00E63D47">
        <w:rPr>
          <w:rFonts w:ascii="Times New Roman" w:hAnsi="Times New Roman" w:cs="Times New Roman"/>
          <w:sz w:val="26"/>
          <w:szCs w:val="26"/>
        </w:rPr>
        <w:t xml:space="preserve"> </w:t>
      </w:r>
      <w:r w:rsidR="000A45C6" w:rsidRPr="00E63D47">
        <w:rPr>
          <w:rFonts w:ascii="Times New Roman" w:hAnsi="Times New Roman" w:cs="Times New Roman"/>
          <w:sz w:val="26"/>
          <w:szCs w:val="26"/>
        </w:rPr>
        <w:t>в 4 квартале 2018 года</w:t>
      </w:r>
      <w:r w:rsidR="002A1F97" w:rsidRPr="00E63D47">
        <w:rPr>
          <w:rFonts w:ascii="Times New Roman" w:hAnsi="Times New Roman" w:cs="Times New Roman"/>
          <w:sz w:val="26"/>
          <w:szCs w:val="26"/>
        </w:rPr>
        <w:t xml:space="preserve"> </w:t>
      </w:r>
      <w:r w:rsidR="000A45C6" w:rsidRPr="00E63D47">
        <w:rPr>
          <w:rFonts w:ascii="Times New Roman" w:hAnsi="Times New Roman" w:cs="Times New Roman"/>
          <w:sz w:val="26"/>
          <w:szCs w:val="26"/>
        </w:rPr>
        <w:t>составлено 2 справки по результатам оперативного контроля</w:t>
      </w:r>
      <w:r w:rsidR="002A1F97" w:rsidRPr="00E63D47">
        <w:rPr>
          <w:rFonts w:ascii="Times New Roman" w:hAnsi="Times New Roman" w:cs="Times New Roman"/>
          <w:sz w:val="26"/>
          <w:szCs w:val="26"/>
        </w:rPr>
        <w:t xml:space="preserve">, которые переданы в </w:t>
      </w:r>
      <w:r w:rsidR="009E343C" w:rsidRPr="00E63D47">
        <w:rPr>
          <w:rFonts w:ascii="Times New Roman" w:hAnsi="Times New Roman" w:cs="Times New Roman"/>
          <w:sz w:val="26"/>
          <w:szCs w:val="26"/>
        </w:rPr>
        <w:t xml:space="preserve">Георгиевскую </w:t>
      </w:r>
      <w:r w:rsidR="002A1F97" w:rsidRPr="00E63D47">
        <w:rPr>
          <w:rFonts w:ascii="Times New Roman" w:hAnsi="Times New Roman" w:cs="Times New Roman"/>
          <w:sz w:val="26"/>
          <w:szCs w:val="26"/>
        </w:rPr>
        <w:t xml:space="preserve">межрайонную прокуратуру, составлено </w:t>
      </w:r>
      <w:r w:rsidRPr="00E63D47">
        <w:rPr>
          <w:rFonts w:ascii="Times New Roman" w:hAnsi="Times New Roman" w:cs="Times New Roman"/>
          <w:sz w:val="26"/>
          <w:szCs w:val="26"/>
        </w:rPr>
        <w:t>2</w:t>
      </w:r>
      <w:r w:rsidR="000A45C6" w:rsidRPr="00E63D47">
        <w:rPr>
          <w:rFonts w:ascii="Times New Roman" w:hAnsi="Times New Roman" w:cs="Times New Roman"/>
          <w:sz w:val="26"/>
          <w:szCs w:val="26"/>
        </w:rPr>
        <w:t xml:space="preserve"> акта по результатам контрольных мероприятий</w:t>
      </w:r>
      <w:r w:rsidR="002A1F97" w:rsidRPr="00E63D47">
        <w:rPr>
          <w:rFonts w:ascii="Times New Roman" w:hAnsi="Times New Roman" w:cs="Times New Roman"/>
          <w:sz w:val="26"/>
          <w:szCs w:val="26"/>
        </w:rPr>
        <w:t xml:space="preserve">, направлено </w:t>
      </w:r>
      <w:r w:rsidR="000A45C6" w:rsidRPr="00E63D47">
        <w:rPr>
          <w:rFonts w:ascii="Times New Roman" w:hAnsi="Times New Roman" w:cs="Times New Roman"/>
          <w:sz w:val="26"/>
          <w:szCs w:val="26"/>
        </w:rPr>
        <w:t>1 представление</w:t>
      </w:r>
      <w:r w:rsidR="002A1F97" w:rsidRPr="00E63D47">
        <w:rPr>
          <w:rFonts w:ascii="Times New Roman" w:hAnsi="Times New Roman" w:cs="Times New Roman"/>
          <w:sz w:val="26"/>
          <w:szCs w:val="26"/>
        </w:rPr>
        <w:t xml:space="preserve">, </w:t>
      </w:r>
      <w:r w:rsidR="00D63DD4" w:rsidRPr="00E63D47">
        <w:rPr>
          <w:rFonts w:ascii="Times New Roman" w:hAnsi="Times New Roman" w:cs="Times New Roman"/>
          <w:sz w:val="26"/>
          <w:szCs w:val="26"/>
        </w:rPr>
        <w:t>1 чел</w:t>
      </w:r>
      <w:r w:rsidR="00E370C3" w:rsidRPr="00E63D47">
        <w:rPr>
          <w:rFonts w:ascii="Times New Roman" w:hAnsi="Times New Roman" w:cs="Times New Roman"/>
          <w:sz w:val="26"/>
          <w:szCs w:val="26"/>
        </w:rPr>
        <w:t>овек</w:t>
      </w:r>
      <w:r w:rsidR="00D63DD4" w:rsidRPr="00E63D47">
        <w:rPr>
          <w:rFonts w:ascii="Times New Roman" w:hAnsi="Times New Roman" w:cs="Times New Roman"/>
          <w:sz w:val="26"/>
          <w:szCs w:val="26"/>
        </w:rPr>
        <w:t xml:space="preserve"> п</w:t>
      </w:r>
      <w:r w:rsidR="000A45C6" w:rsidRPr="00E63D47">
        <w:rPr>
          <w:rFonts w:ascii="Times New Roman" w:hAnsi="Times New Roman" w:cs="Times New Roman"/>
          <w:sz w:val="26"/>
          <w:szCs w:val="26"/>
        </w:rPr>
        <w:t>ривлеч</w:t>
      </w:r>
      <w:r w:rsidR="002A1F97" w:rsidRPr="00E63D47">
        <w:rPr>
          <w:rFonts w:ascii="Times New Roman" w:hAnsi="Times New Roman" w:cs="Times New Roman"/>
          <w:sz w:val="26"/>
          <w:szCs w:val="26"/>
        </w:rPr>
        <w:t>ё</w:t>
      </w:r>
      <w:r w:rsidR="000A45C6" w:rsidRPr="00E63D47">
        <w:rPr>
          <w:rFonts w:ascii="Times New Roman" w:hAnsi="Times New Roman" w:cs="Times New Roman"/>
          <w:sz w:val="26"/>
          <w:szCs w:val="26"/>
        </w:rPr>
        <w:t>н к дисциплинарной ответственнос</w:t>
      </w:r>
      <w:r w:rsidR="00D63DD4" w:rsidRPr="00E63D47">
        <w:rPr>
          <w:rFonts w:ascii="Times New Roman" w:hAnsi="Times New Roman" w:cs="Times New Roman"/>
          <w:sz w:val="26"/>
          <w:szCs w:val="26"/>
        </w:rPr>
        <w:t>ти</w:t>
      </w:r>
      <w:r w:rsidR="00320BD4" w:rsidRPr="00E63D4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20BD4" w:rsidRPr="00E63D47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="000A45C6" w:rsidRPr="00E63D47">
        <w:rPr>
          <w:rFonts w:ascii="Times New Roman" w:hAnsi="Times New Roman" w:cs="Times New Roman"/>
          <w:sz w:val="26"/>
          <w:szCs w:val="26"/>
        </w:rPr>
        <w:t xml:space="preserve"> </w:t>
      </w:r>
      <w:r w:rsidR="00BD36B9" w:rsidRPr="00E63D47">
        <w:rPr>
          <w:rFonts w:ascii="Times New Roman" w:hAnsi="Times New Roman" w:cs="Times New Roman"/>
          <w:sz w:val="26"/>
          <w:szCs w:val="26"/>
        </w:rPr>
        <w:t xml:space="preserve">установлены факты нецелевого использования бюджетных средств </w:t>
      </w:r>
      <w:r w:rsidR="00E63D47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BD36B9" w:rsidRPr="00E63D47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320BD4" w:rsidRPr="00E63D47">
        <w:rPr>
          <w:rFonts w:ascii="Times New Roman" w:hAnsi="Times New Roman" w:cs="Times New Roman"/>
          <w:sz w:val="26"/>
          <w:szCs w:val="26"/>
        </w:rPr>
        <w:t>63,05 тыс</w:t>
      </w:r>
      <w:r w:rsidR="00E63D47">
        <w:rPr>
          <w:rFonts w:ascii="Times New Roman" w:hAnsi="Times New Roman" w:cs="Times New Roman"/>
          <w:sz w:val="26"/>
          <w:szCs w:val="26"/>
        </w:rPr>
        <w:t>ячи</w:t>
      </w:r>
      <w:r w:rsidR="00320BD4" w:rsidRPr="00E63D47">
        <w:rPr>
          <w:rFonts w:ascii="Times New Roman" w:hAnsi="Times New Roman" w:cs="Times New Roman"/>
          <w:sz w:val="26"/>
          <w:szCs w:val="26"/>
        </w:rPr>
        <w:t xml:space="preserve"> рублей, составлено 2 протокола об административных правонарушениях, сформированы и направлены 2 дела об </w:t>
      </w:r>
      <w:r w:rsidR="00320BD4" w:rsidRPr="00BD36B9">
        <w:rPr>
          <w:rFonts w:ascii="Times New Roman" w:hAnsi="Times New Roman" w:cs="Times New Roman"/>
          <w:sz w:val="26"/>
          <w:szCs w:val="26"/>
        </w:rPr>
        <w:t>административн</w:t>
      </w:r>
      <w:r w:rsidR="00E63D47" w:rsidRPr="00E63D47">
        <w:rPr>
          <w:rFonts w:ascii="Times New Roman" w:hAnsi="Times New Roman" w:cs="Times New Roman"/>
          <w:sz w:val="26"/>
          <w:szCs w:val="26"/>
        </w:rPr>
        <w:t xml:space="preserve">ых </w:t>
      </w:r>
      <w:r w:rsidR="00320BD4" w:rsidRPr="00BD36B9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 w:rsidR="00E63D47" w:rsidRPr="00E63D47">
        <w:rPr>
          <w:rFonts w:ascii="Times New Roman" w:hAnsi="Times New Roman" w:cs="Times New Roman"/>
          <w:sz w:val="26"/>
          <w:szCs w:val="26"/>
        </w:rPr>
        <w:t>ях в отношении юридического лица – объекта контроля и руководителя юридического лица – объекта контроля</w:t>
      </w:r>
      <w:r w:rsidR="00320BD4" w:rsidRPr="00E63D47">
        <w:rPr>
          <w:rFonts w:ascii="Times New Roman" w:hAnsi="Times New Roman" w:cs="Times New Roman"/>
          <w:sz w:val="26"/>
          <w:szCs w:val="26"/>
        </w:rPr>
        <w:t xml:space="preserve"> на рассмотрение в Георгиевский городской суд и </w:t>
      </w:r>
      <w:r w:rsidR="00E63D47" w:rsidRPr="00E63D47">
        <w:rPr>
          <w:rFonts w:ascii="Times New Roman" w:hAnsi="Times New Roman" w:cs="Times New Roman"/>
          <w:sz w:val="26"/>
          <w:szCs w:val="26"/>
        </w:rPr>
        <w:t>мировому судье с</w:t>
      </w:r>
      <w:r w:rsidR="00320BD4" w:rsidRPr="00E63D47">
        <w:rPr>
          <w:rFonts w:ascii="Times New Roman" w:hAnsi="Times New Roman" w:cs="Times New Roman"/>
          <w:sz w:val="26"/>
          <w:szCs w:val="26"/>
          <w:lang w:eastAsia="ar-SA"/>
        </w:rPr>
        <w:t>удебн</w:t>
      </w:r>
      <w:r w:rsidR="00E63D47" w:rsidRPr="00E63D47">
        <w:rPr>
          <w:rFonts w:ascii="Times New Roman" w:hAnsi="Times New Roman" w:cs="Times New Roman"/>
          <w:sz w:val="26"/>
          <w:szCs w:val="26"/>
          <w:lang w:eastAsia="ar-SA"/>
        </w:rPr>
        <w:t>ого</w:t>
      </w:r>
      <w:r w:rsidR="00320BD4" w:rsidRPr="00E63D47">
        <w:rPr>
          <w:rFonts w:ascii="Times New Roman" w:hAnsi="Times New Roman" w:cs="Times New Roman"/>
          <w:sz w:val="26"/>
          <w:szCs w:val="26"/>
          <w:lang w:eastAsia="ar-SA"/>
        </w:rPr>
        <w:t xml:space="preserve"> участк</w:t>
      </w:r>
      <w:r w:rsidR="00E63D47" w:rsidRPr="00E63D47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320BD4" w:rsidRPr="00E63D47">
        <w:rPr>
          <w:rFonts w:ascii="Times New Roman" w:hAnsi="Times New Roman" w:cs="Times New Roman"/>
          <w:sz w:val="26"/>
          <w:szCs w:val="26"/>
          <w:lang w:eastAsia="ar-SA"/>
        </w:rPr>
        <w:t xml:space="preserve">  № 1 г. Георгиевска</w:t>
      </w:r>
      <w:r w:rsidR="00E63D47" w:rsidRPr="00E63D47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E1217B" w:rsidRPr="00E63D47" w:rsidRDefault="000648F9" w:rsidP="00E63D4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3D47">
        <w:rPr>
          <w:rFonts w:ascii="Times New Roman" w:hAnsi="Times New Roman" w:cs="Times New Roman"/>
          <w:sz w:val="26"/>
          <w:szCs w:val="26"/>
        </w:rPr>
        <w:t>Информация о результатах контрольных мероприятий направлена Главе Георгиевского городск</w:t>
      </w:r>
      <w:r w:rsidR="00AD6F46" w:rsidRPr="00E63D47">
        <w:rPr>
          <w:rFonts w:ascii="Times New Roman" w:hAnsi="Times New Roman" w:cs="Times New Roman"/>
          <w:sz w:val="26"/>
          <w:szCs w:val="26"/>
        </w:rPr>
        <w:t xml:space="preserve">ого округа Ставропольского края и </w:t>
      </w:r>
      <w:r w:rsidRPr="00E63D47">
        <w:rPr>
          <w:rFonts w:ascii="Times New Roman" w:hAnsi="Times New Roman" w:cs="Times New Roman"/>
          <w:sz w:val="26"/>
          <w:szCs w:val="26"/>
        </w:rPr>
        <w:t>в Думу</w:t>
      </w:r>
      <w:r w:rsidR="00AD6F46" w:rsidRPr="00E63D47">
        <w:rPr>
          <w:rFonts w:ascii="Times New Roman" w:hAnsi="Times New Roman" w:cs="Times New Roman"/>
          <w:sz w:val="26"/>
          <w:szCs w:val="26"/>
        </w:rPr>
        <w:t>. Материалы проверок направлены в</w:t>
      </w:r>
      <w:r w:rsidRPr="00E63D47">
        <w:rPr>
          <w:rFonts w:ascii="Times New Roman" w:hAnsi="Times New Roman" w:cs="Times New Roman"/>
          <w:sz w:val="26"/>
          <w:szCs w:val="26"/>
        </w:rPr>
        <w:t xml:space="preserve"> </w:t>
      </w:r>
      <w:r w:rsidR="009E343C" w:rsidRPr="00E63D47">
        <w:rPr>
          <w:rFonts w:ascii="Times New Roman" w:hAnsi="Times New Roman" w:cs="Times New Roman"/>
          <w:sz w:val="26"/>
          <w:szCs w:val="26"/>
        </w:rPr>
        <w:t xml:space="preserve">Георгиевскую </w:t>
      </w:r>
      <w:r w:rsidRPr="00E63D47">
        <w:rPr>
          <w:rFonts w:ascii="Times New Roman" w:hAnsi="Times New Roman" w:cs="Times New Roman"/>
          <w:sz w:val="26"/>
          <w:szCs w:val="26"/>
        </w:rPr>
        <w:t>межрайонную прокуратуру.</w:t>
      </w:r>
    </w:p>
    <w:p w:rsidR="00E63D47" w:rsidRDefault="00E63D47" w:rsidP="00A20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589E" w:rsidRPr="00E63D47" w:rsidRDefault="0015589E" w:rsidP="00A20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D47">
        <w:rPr>
          <w:rFonts w:ascii="Times New Roman" w:hAnsi="Times New Roman" w:cs="Times New Roman"/>
          <w:sz w:val="26"/>
          <w:szCs w:val="26"/>
        </w:rPr>
        <w:t xml:space="preserve">Председатель контрольно-счётной палаты </w:t>
      </w:r>
    </w:p>
    <w:p w:rsidR="0015589E" w:rsidRPr="00E63D47" w:rsidRDefault="0015589E" w:rsidP="00A20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D47">
        <w:rPr>
          <w:rFonts w:ascii="Times New Roman" w:hAnsi="Times New Roman" w:cs="Times New Roman"/>
          <w:sz w:val="26"/>
          <w:szCs w:val="26"/>
        </w:rPr>
        <w:t xml:space="preserve">Георгиевского городского округа </w:t>
      </w:r>
    </w:p>
    <w:p w:rsidR="00E1217B" w:rsidRPr="00E63D47" w:rsidRDefault="0015589E" w:rsidP="00A20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D47">
        <w:rPr>
          <w:rFonts w:ascii="Times New Roman" w:hAnsi="Times New Roman" w:cs="Times New Roman"/>
          <w:sz w:val="26"/>
          <w:szCs w:val="26"/>
        </w:rPr>
        <w:t xml:space="preserve">Ставропольского края                                                        </w:t>
      </w:r>
      <w:r w:rsidR="009E343C" w:rsidRPr="00E63D4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63D47">
        <w:rPr>
          <w:rFonts w:ascii="Times New Roman" w:hAnsi="Times New Roman" w:cs="Times New Roman"/>
          <w:sz w:val="26"/>
          <w:szCs w:val="26"/>
        </w:rPr>
        <w:t xml:space="preserve">    Н.П. Мальнева</w:t>
      </w:r>
      <w:r w:rsidR="00A20E9E" w:rsidRPr="00E63D4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1217B" w:rsidRPr="00E63D47" w:rsidSect="00B6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CD9"/>
    <w:rsid w:val="000648F9"/>
    <w:rsid w:val="000A45C6"/>
    <w:rsid w:val="0015589E"/>
    <w:rsid w:val="002948D6"/>
    <w:rsid w:val="002A1F97"/>
    <w:rsid w:val="00320BD4"/>
    <w:rsid w:val="003716BB"/>
    <w:rsid w:val="003D1DAE"/>
    <w:rsid w:val="0047609D"/>
    <w:rsid w:val="005D5097"/>
    <w:rsid w:val="006A49AF"/>
    <w:rsid w:val="007C659F"/>
    <w:rsid w:val="00872640"/>
    <w:rsid w:val="008D2859"/>
    <w:rsid w:val="009C7244"/>
    <w:rsid w:val="009E343C"/>
    <w:rsid w:val="00A1281C"/>
    <w:rsid w:val="00A20E4F"/>
    <w:rsid w:val="00A20E9E"/>
    <w:rsid w:val="00A53CD9"/>
    <w:rsid w:val="00AC2DD9"/>
    <w:rsid w:val="00AD6F46"/>
    <w:rsid w:val="00B66B77"/>
    <w:rsid w:val="00BD36B9"/>
    <w:rsid w:val="00D1030C"/>
    <w:rsid w:val="00D63DD4"/>
    <w:rsid w:val="00E1217B"/>
    <w:rsid w:val="00E370C3"/>
    <w:rsid w:val="00E63D47"/>
    <w:rsid w:val="00F5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8D6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BD36B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D66CCB270B2655EC3FC0C43C378588B8015A0ECA02F7D22715D11BB0E2652559ICb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7E50E-3DFF-49B5-99E1-13684F3D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Георгиевского городского округа</dc:creator>
  <cp:lastModifiedBy>Председатель КСП</cp:lastModifiedBy>
  <cp:revision>12</cp:revision>
  <cp:lastPrinted>2019-01-23T15:20:00Z</cp:lastPrinted>
  <dcterms:created xsi:type="dcterms:W3CDTF">2019-01-23T15:10:00Z</dcterms:created>
  <dcterms:modified xsi:type="dcterms:W3CDTF">2019-01-24T08:22:00Z</dcterms:modified>
</cp:coreProperties>
</file>