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7" w:rsidRDefault="00220577" w:rsidP="0022057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0D13D1" w:rsidRDefault="000D13D1" w:rsidP="0022057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</w:p>
    <w:p w:rsidR="00220577" w:rsidRDefault="00220577" w:rsidP="0022057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A532B4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A532B4">
        <w:rPr>
          <w:rFonts w:ascii="Times New Roman" w:hAnsi="Times New Roman"/>
          <w:bCs/>
          <w:sz w:val="28"/>
          <w:szCs w:val="28"/>
        </w:rPr>
        <w:t>координацио</w:t>
      </w:r>
      <w:r w:rsidRPr="00A532B4">
        <w:rPr>
          <w:rFonts w:ascii="Times New Roman" w:hAnsi="Times New Roman"/>
          <w:bCs/>
          <w:sz w:val="28"/>
          <w:szCs w:val="28"/>
        </w:rPr>
        <w:t>н</w:t>
      </w:r>
      <w:r w:rsidRPr="00A532B4">
        <w:rPr>
          <w:rFonts w:ascii="Times New Roman" w:hAnsi="Times New Roman"/>
          <w:bCs/>
          <w:sz w:val="28"/>
          <w:szCs w:val="28"/>
        </w:rPr>
        <w:t xml:space="preserve">ного </w:t>
      </w:r>
      <w:r w:rsidRPr="00A532B4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A532B4">
        <w:rPr>
          <w:rFonts w:ascii="Times New Roman" w:hAnsi="Times New Roman"/>
          <w:sz w:val="28"/>
          <w:szCs w:val="28"/>
        </w:rPr>
        <w:t>м</w:t>
      </w:r>
      <w:r w:rsidRPr="00A532B4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A532B4">
        <w:rPr>
          <w:rFonts w:ascii="Times New Roman" w:hAnsi="Times New Roman"/>
          <w:sz w:val="28"/>
          <w:szCs w:val="28"/>
        </w:rPr>
        <w:t>о</w:t>
      </w:r>
      <w:r w:rsidRPr="00A532B4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A532B4">
        <w:rPr>
          <w:rFonts w:ascii="Times New Roman" w:hAnsi="Times New Roman"/>
          <w:sz w:val="28"/>
          <w:szCs w:val="28"/>
        </w:rPr>
        <w:t>р</w:t>
      </w:r>
      <w:r w:rsidRPr="00A532B4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A532B4">
        <w:rPr>
          <w:rFonts w:ascii="Times New Roman" w:hAnsi="Times New Roman"/>
          <w:sz w:val="28"/>
          <w:szCs w:val="28"/>
        </w:rPr>
        <w:t>о</w:t>
      </w:r>
      <w:r w:rsidRPr="00A532B4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A532B4">
        <w:rPr>
          <w:rFonts w:ascii="Times New Roman" w:hAnsi="Times New Roman"/>
          <w:sz w:val="28"/>
          <w:szCs w:val="28"/>
        </w:rPr>
        <w:t>и</w:t>
      </w:r>
      <w:r w:rsidRPr="00A532B4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A532B4">
        <w:rPr>
          <w:rFonts w:ascii="Times New Roman" w:hAnsi="Times New Roman"/>
          <w:bCs/>
          <w:sz w:val="28"/>
          <w:szCs w:val="28"/>
        </w:rPr>
        <w:t>от 10 и</w:t>
      </w:r>
      <w:r w:rsidRPr="00A532B4">
        <w:rPr>
          <w:rFonts w:ascii="Times New Roman" w:hAnsi="Times New Roman"/>
          <w:bCs/>
          <w:sz w:val="28"/>
          <w:szCs w:val="28"/>
        </w:rPr>
        <w:t>ю</w:t>
      </w:r>
      <w:r w:rsidRPr="00A532B4">
        <w:rPr>
          <w:rFonts w:ascii="Times New Roman" w:hAnsi="Times New Roman"/>
          <w:bCs/>
          <w:sz w:val="28"/>
          <w:szCs w:val="28"/>
        </w:rPr>
        <w:t>ня 2019 г. № 1833,</w:t>
      </w:r>
    </w:p>
    <w:p w:rsidR="00220577" w:rsidRDefault="00220577" w:rsidP="0022057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7269DA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>15</w:t>
      </w:r>
      <w:r w:rsidRPr="007269DA">
        <w:rPr>
          <w:rFonts w:ascii="Times New Roman" w:hAnsi="Times New Roman"/>
          <w:bCs/>
          <w:sz w:val="28"/>
          <w:szCs w:val="28"/>
        </w:rPr>
        <w:t xml:space="preserve">» </w:t>
      </w:r>
      <w:r w:rsidRPr="00B91416">
        <w:rPr>
          <w:rFonts w:ascii="Times New Roman" w:hAnsi="Times New Roman"/>
          <w:bCs/>
          <w:sz w:val="28"/>
          <w:szCs w:val="28"/>
        </w:rPr>
        <w:t xml:space="preserve">июля 2019 г.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0B0FBD" w:rsidRPr="00D30354" w:rsidRDefault="000B0FBD" w:rsidP="000B0F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063D" w:rsidRDefault="0073063D" w:rsidP="000B0F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63D" w:rsidRDefault="0073063D" w:rsidP="000B0F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63D" w:rsidRDefault="0073063D" w:rsidP="000B0F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63D" w:rsidRDefault="0073063D" w:rsidP="000B0F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FBD" w:rsidRDefault="000B0FBD" w:rsidP="000B0F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354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73063D" w:rsidRPr="00D30354" w:rsidRDefault="0073063D" w:rsidP="000B0F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FBD" w:rsidRPr="00D30354" w:rsidRDefault="000B0FBD" w:rsidP="000B0FB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354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3A61EF"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 Ставр</w:t>
      </w:r>
      <w:r w:rsidR="003A61EF">
        <w:rPr>
          <w:rFonts w:ascii="Times New Roman" w:hAnsi="Times New Roman" w:cs="Times New Roman"/>
          <w:sz w:val="28"/>
          <w:szCs w:val="28"/>
        </w:rPr>
        <w:t>о</w:t>
      </w:r>
      <w:r w:rsidR="003A61EF">
        <w:rPr>
          <w:rFonts w:ascii="Times New Roman" w:hAnsi="Times New Roman" w:cs="Times New Roman"/>
          <w:sz w:val="28"/>
          <w:szCs w:val="28"/>
        </w:rPr>
        <w:t>польского края</w:t>
      </w:r>
      <w:r w:rsidR="003A61EF" w:rsidRPr="00FE058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20577">
        <w:rPr>
          <w:rFonts w:ascii="Times New Roman" w:hAnsi="Times New Roman" w:cs="Times New Roman"/>
          <w:sz w:val="28"/>
          <w:szCs w:val="28"/>
        </w:rPr>
        <w:t xml:space="preserve"> </w:t>
      </w:r>
      <w:r w:rsidR="003A61EF" w:rsidRPr="003A61EF">
        <w:rPr>
          <w:rFonts w:ascii="Times New Roman" w:hAnsi="Times New Roman" w:cs="Times New Roman"/>
          <w:sz w:val="28"/>
          <w:szCs w:val="28"/>
        </w:rPr>
        <w:t>«Направление уведомления о соо</w:t>
      </w:r>
      <w:r w:rsidR="003A61EF" w:rsidRPr="003A61EF">
        <w:rPr>
          <w:rFonts w:ascii="Times New Roman" w:hAnsi="Times New Roman" w:cs="Times New Roman"/>
          <w:sz w:val="28"/>
          <w:szCs w:val="28"/>
        </w:rPr>
        <w:t>т</w:t>
      </w:r>
      <w:r w:rsidR="003A61EF" w:rsidRPr="003A61EF">
        <w:rPr>
          <w:rFonts w:ascii="Times New Roman" w:hAnsi="Times New Roman" w:cs="Times New Roman"/>
          <w:sz w:val="28"/>
          <w:szCs w:val="28"/>
        </w:rPr>
        <w:t>ветствии (несоответствии) указанных в уведомлении о планируемых стро</w:t>
      </w:r>
      <w:r w:rsidR="003A61EF" w:rsidRPr="003A61EF">
        <w:rPr>
          <w:rFonts w:ascii="Times New Roman" w:hAnsi="Times New Roman" w:cs="Times New Roman"/>
          <w:sz w:val="28"/>
          <w:szCs w:val="28"/>
        </w:rPr>
        <w:t>и</w:t>
      </w:r>
      <w:r w:rsidR="003A61EF" w:rsidRPr="003A61EF">
        <w:rPr>
          <w:rFonts w:ascii="Times New Roman" w:hAnsi="Times New Roman" w:cs="Times New Roman"/>
          <w:sz w:val="28"/>
          <w:szCs w:val="28"/>
        </w:rPr>
        <w:t>тельстве или реконструкции объекта индивидуального жилищного стро</w:t>
      </w:r>
      <w:r w:rsidR="003A61EF" w:rsidRPr="003A61EF">
        <w:rPr>
          <w:rFonts w:ascii="Times New Roman" w:hAnsi="Times New Roman" w:cs="Times New Roman"/>
          <w:sz w:val="28"/>
          <w:szCs w:val="28"/>
        </w:rPr>
        <w:t>и</w:t>
      </w:r>
      <w:r w:rsidR="003A61EF" w:rsidRPr="003A61EF">
        <w:rPr>
          <w:rFonts w:ascii="Times New Roman" w:hAnsi="Times New Roman" w:cs="Times New Roman"/>
          <w:sz w:val="28"/>
          <w:szCs w:val="28"/>
        </w:rPr>
        <w:t>тельства или садового дома параметров объекта индивидуального жилищн</w:t>
      </w:r>
      <w:r w:rsidR="003A61EF" w:rsidRPr="003A61EF">
        <w:rPr>
          <w:rFonts w:ascii="Times New Roman" w:hAnsi="Times New Roman" w:cs="Times New Roman"/>
          <w:sz w:val="28"/>
          <w:szCs w:val="28"/>
        </w:rPr>
        <w:t>о</w:t>
      </w:r>
      <w:r w:rsidR="003A61EF" w:rsidRPr="003A61EF">
        <w:rPr>
          <w:rFonts w:ascii="Times New Roman" w:hAnsi="Times New Roman" w:cs="Times New Roman"/>
          <w:sz w:val="28"/>
          <w:szCs w:val="28"/>
        </w:rPr>
        <w:t>го строительства или садового дома установленным параметрам и допуст</w:t>
      </w:r>
      <w:r w:rsidR="003A61EF" w:rsidRPr="003A61EF">
        <w:rPr>
          <w:rFonts w:ascii="Times New Roman" w:hAnsi="Times New Roman" w:cs="Times New Roman"/>
          <w:sz w:val="28"/>
          <w:szCs w:val="28"/>
        </w:rPr>
        <w:t>и</w:t>
      </w:r>
      <w:r w:rsidR="003A61EF" w:rsidRPr="003A61EF">
        <w:rPr>
          <w:rFonts w:ascii="Times New Roman" w:hAnsi="Times New Roman" w:cs="Times New Roman"/>
          <w:sz w:val="28"/>
          <w:szCs w:val="28"/>
        </w:rPr>
        <w:t>мости (и (или) недопустимости) размещения объекта индивидуального ж</w:t>
      </w:r>
      <w:r w:rsidR="003A61EF" w:rsidRPr="003A61EF">
        <w:rPr>
          <w:rFonts w:ascii="Times New Roman" w:hAnsi="Times New Roman" w:cs="Times New Roman"/>
          <w:sz w:val="28"/>
          <w:szCs w:val="28"/>
        </w:rPr>
        <w:t>и</w:t>
      </w:r>
      <w:r w:rsidR="003A61EF" w:rsidRPr="003A61EF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на земельном участке»</w:t>
      </w:r>
    </w:p>
    <w:p w:rsidR="000B0FBD" w:rsidRPr="00D30354" w:rsidRDefault="000B0FBD" w:rsidP="000B0F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354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Pr="00D30354">
        <w:rPr>
          <w:rFonts w:ascii="Times New Roman" w:eastAsia="Calibri" w:hAnsi="Times New Roman" w:cs="Times New Roman"/>
          <w:sz w:val="28"/>
          <w:szCs w:val="28"/>
        </w:rPr>
        <w:t>.</w:t>
      </w:r>
      <w:r w:rsidRPr="00D30354">
        <w:rPr>
          <w:rFonts w:ascii="Times New Roman" w:eastAsia="Calibri" w:hAnsi="Times New Roman" w:cs="Times New Roman"/>
          <w:b/>
          <w:sz w:val="28"/>
          <w:szCs w:val="28"/>
        </w:rPr>
        <w:t xml:space="preserve"> Общие сведения о муниципальной услуге</w:t>
      </w: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5595"/>
      </w:tblGrid>
      <w:tr w:rsidR="000B0FBD" w:rsidRPr="00D30354" w:rsidTr="00D62D3F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0B0FBD" w:rsidRPr="00D30354" w:rsidTr="00D62D3F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0B0FBD" w:rsidRPr="00D30354" w:rsidTr="00D62D3F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предоста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ляющего услугу</w:t>
            </w:r>
          </w:p>
        </w:tc>
        <w:tc>
          <w:tcPr>
            <w:tcW w:w="5595" w:type="dxa"/>
            <w:shd w:val="clear" w:color="auto" w:fill="auto"/>
          </w:tcPr>
          <w:p w:rsidR="000B0FBD" w:rsidRPr="00D30354" w:rsidRDefault="003A61EF" w:rsidP="000B0F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Георгиевского городского округа Ставропольского края</w:t>
            </w:r>
          </w:p>
        </w:tc>
      </w:tr>
      <w:tr w:rsidR="000B0FBD" w:rsidRPr="00D30354" w:rsidTr="00D62D3F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Номер услуги в федеральном реес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ре</w:t>
            </w:r>
          </w:p>
        </w:tc>
        <w:tc>
          <w:tcPr>
            <w:tcW w:w="5595" w:type="dxa"/>
            <w:shd w:val="clear" w:color="auto" w:fill="auto"/>
          </w:tcPr>
          <w:p w:rsidR="000B0FBD" w:rsidRPr="00D30354" w:rsidRDefault="000970C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0CD">
              <w:rPr>
                <w:rFonts w:ascii="Times New Roman" w:eastAsia="Calibri" w:hAnsi="Times New Roman" w:cs="Times New Roman"/>
                <w:sz w:val="18"/>
                <w:szCs w:val="18"/>
              </w:rPr>
              <w:t>2600000000163873904</w:t>
            </w:r>
          </w:p>
        </w:tc>
      </w:tr>
      <w:tr w:rsidR="000B0FBD" w:rsidRPr="00D30354" w:rsidTr="00D62D3F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0B0FBD" w:rsidRPr="003A61EF" w:rsidRDefault="003A61EF" w:rsidP="000E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«Направление уведомления о соответствии (несоответствии) указа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ных в уведомлении о планируемых строительстве или реконстру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ции объекта индивидуального жилищного строительства или садов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го дома параметров объекта индивидуального жилищного стро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тельства или садового дома установленным параметрам и допуст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мости (и (или) недопустимости) размещения объекта индивидуал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ного жилищного строительства или садового дома на земельном участке»</w:t>
            </w:r>
          </w:p>
        </w:tc>
      </w:tr>
      <w:tr w:rsidR="000B0FBD" w:rsidRPr="00D30354" w:rsidTr="00D62D3F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0B0FBD" w:rsidRPr="003A61EF" w:rsidRDefault="003A61EF" w:rsidP="000E2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«Направление уведомления о соответствии (несоответствии) указа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ных в уведомлении о планируемых строительстве или реконстру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ции объекта индивидуального жилищного строительства или садов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го дома параметров объекта индивидуального жилищного стро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тельства или садового дома установленным параметрам и допуст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мости (и (или) недопустимости) размещения объекта индивидуал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A61EF">
              <w:rPr>
                <w:rFonts w:ascii="Times New Roman" w:hAnsi="Times New Roman" w:cs="Times New Roman"/>
                <w:sz w:val="18"/>
                <w:szCs w:val="18"/>
              </w:rPr>
              <w:t>ного жилищного строительства или садового дома на земельном участке»</w:t>
            </w:r>
          </w:p>
        </w:tc>
      </w:tr>
      <w:tr w:rsidR="003A61EF" w:rsidRPr="00D30354" w:rsidTr="0029463C">
        <w:trPr>
          <w:trHeight w:val="2678"/>
        </w:trPr>
        <w:tc>
          <w:tcPr>
            <w:tcW w:w="574" w:type="dxa"/>
            <w:shd w:val="clear" w:color="auto" w:fill="auto"/>
            <w:vAlign w:val="center"/>
          </w:tcPr>
          <w:p w:rsidR="003A61EF" w:rsidRPr="00D30354" w:rsidRDefault="003A61EF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A61EF" w:rsidRPr="00D30354" w:rsidRDefault="003A61EF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Административный регламент пр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доставления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52753E" w:rsidRPr="00672643" w:rsidRDefault="003A61EF" w:rsidP="0052753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администрации Георгиевского городского округа Ставропольского края от 06.06.2019г. №177</w:t>
            </w:r>
            <w:r w:rsidR="0052753E">
              <w:rPr>
                <w:rFonts w:ascii="Times New Roman" w:eastAsia="Calibri" w:hAnsi="Times New Roman" w:cs="Times New Roman"/>
                <w:sz w:val="18"/>
                <w:szCs w:val="18"/>
              </w:rPr>
              <w:t>5 «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а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министративного регламента предоставления муниципальной услуги «Направление уведомления о соответствии (несоответствии) указа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ных в уведомлении о планируемых строительстве или реконстру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ции объекта индивидуального жилищного строительства или садов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го дома параметров объекта индивидуального жилищного стро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тельства или садового дома установленным параметрам и допуст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мости (и (или) недопустимости) размещения объекта индивидуал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="0052753E" w:rsidRPr="0052753E">
              <w:rPr>
                <w:rFonts w:ascii="Times New Roman" w:eastAsia="Calibri" w:hAnsi="Times New Roman" w:cs="Times New Roman"/>
                <w:sz w:val="18"/>
                <w:szCs w:val="18"/>
              </w:rPr>
              <w:t>ного жилищного строительства или садового дома на земельном участке»</w:t>
            </w:r>
            <w:r w:rsidR="0052753E" w:rsidRPr="00672643">
              <w:rPr>
                <w:sz w:val="28"/>
                <w:szCs w:val="28"/>
              </w:rPr>
              <w:t xml:space="preserve"> </w:t>
            </w:r>
          </w:p>
          <w:p w:rsidR="003A61EF" w:rsidRPr="00F86B06" w:rsidRDefault="003A61EF" w:rsidP="0052753E">
            <w:pPr>
              <w:spacing w:after="0"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0FBD" w:rsidRPr="00D30354" w:rsidTr="00D62D3F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9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0B0FBD" w:rsidRPr="00D30354" w:rsidTr="00D62D3F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Способы оценки качества предо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Единый портал государственных и муниципальных услуг (фун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ций) (далее – ЕПГУ)*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РПГУ)*</w:t>
            </w:r>
          </w:p>
          <w:p w:rsidR="000B0FBD" w:rsidRPr="00D30354" w:rsidRDefault="000B0FBD" w:rsidP="000B0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0B0FBD" w:rsidRPr="00D30354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B0FBD" w:rsidRPr="00D30354" w:rsidSect="00D62D3F">
          <w:footerReference w:type="defaul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B0FBD" w:rsidRPr="00D30354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3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Общие сведения о «подуслугах»</w:t>
      </w:r>
    </w:p>
    <w:p w:rsidR="000B0FBD" w:rsidRPr="00D30354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065"/>
        <w:gridCol w:w="1547"/>
        <w:gridCol w:w="3017"/>
        <w:gridCol w:w="1217"/>
        <w:gridCol w:w="761"/>
        <w:gridCol w:w="761"/>
        <w:gridCol w:w="990"/>
        <w:gridCol w:w="761"/>
        <w:gridCol w:w="2282"/>
        <w:gridCol w:w="1394"/>
      </w:tblGrid>
      <w:tr w:rsidR="000B0FBD" w:rsidRPr="00D30354" w:rsidTr="00D62D3F">
        <w:trPr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17" w:type="dxa"/>
            <w:vMerge w:val="restart"/>
            <w:shd w:val="clear" w:color="auto" w:fill="auto"/>
            <w:textDirection w:val="btLr"/>
            <w:vAlign w:val="cente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0B0FBD" w:rsidRPr="00D3035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2282" w:type="dxa"/>
            <w:vMerge w:val="restart"/>
            <w:shd w:val="clear" w:color="auto" w:fill="auto"/>
            <w:textDirection w:val="btLr"/>
            <w:vAlign w:val="cente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394" w:type="dxa"/>
            <w:vMerge w:val="restart"/>
            <w:shd w:val="clear" w:color="auto" w:fill="auto"/>
            <w:textDirection w:val="btLr"/>
            <w:vAlign w:val="cente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0B0FBD" w:rsidRPr="00D30354" w:rsidTr="00D62D3F">
        <w:trPr>
          <w:cantSplit/>
          <w:trHeight w:val="2982"/>
          <w:jc w:val="center"/>
        </w:trPr>
        <w:tc>
          <w:tcPr>
            <w:tcW w:w="44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065" w:type="dxa"/>
            <w:shd w:val="clear" w:color="auto" w:fill="auto"/>
            <w:textDirection w:val="btL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подаче заявления не по ме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 жительства (по месту обращ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1547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0B0FBD" w:rsidRPr="00D30354" w:rsidRDefault="000B0FBD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2282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0FBD" w:rsidRPr="00D30354" w:rsidTr="00D62D3F">
        <w:trPr>
          <w:jc w:val="center"/>
        </w:trPr>
        <w:tc>
          <w:tcPr>
            <w:tcW w:w="44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0B0FBD" w:rsidRPr="00D30354" w:rsidTr="00D62D3F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CA1125"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="00CA1125"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планируемых строительстве или реконструкции объекта индивидуального жилищного стро</w:t>
            </w:r>
            <w:r w:rsidR="00CA1125"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CA1125"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тельства или садового дома </w:t>
            </w:r>
            <w:r w:rsidR="00CA1125"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D62D3F">
        <w:trPr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0B0FBD" w:rsidRPr="00D30354" w:rsidRDefault="00B15DC7" w:rsidP="00B15D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 рабочих дней 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дня поступления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и докуме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тов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, необх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димых для предоста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ления усл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ги и подл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жащих пр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доставл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нию заяв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2A6C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телем</w:t>
            </w:r>
          </w:p>
          <w:p w:rsidR="00B15DC7" w:rsidRPr="00D30354" w:rsidRDefault="00B15DC7" w:rsidP="00DF7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0B0FBD" w:rsidRPr="00D30354" w:rsidRDefault="001E5FCB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1E5FCB" w:rsidRPr="00D30354" w:rsidRDefault="001E5FCB" w:rsidP="001E5F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1) указанные в уведомлении о пл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нируемом строительстве параметры объекта индивидуального жили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строительства или садового дома не соответствуют предельным параметрам разрешенного стро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тельства, реконструкции  объектов капитального строительства, уст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новленным правилами землепол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и застройки, документац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ей по планировке территории, или обязательным требованиям к пар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метрам объектов капитального строительства, установленным Гр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достроительным кодексом Росси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Федерации, другими фед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ральными законами и действующим на дату поступления уведомления о планируемом строительстве;</w:t>
            </w:r>
          </w:p>
          <w:p w:rsidR="001E5FCB" w:rsidRPr="00D30354" w:rsidRDefault="001E5FCB" w:rsidP="001E5F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2) размещение указанных в уведо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лении о планируемом строительс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ве объекта индивидуального ж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лищного строительства или садов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го дома не допускается в соответс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вии с видами разрешенного испол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1E5FCB" w:rsidRPr="00D30354" w:rsidRDefault="001E5FCB" w:rsidP="001E5F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3) уведомление о планируемом строительстве подано или напра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лено лицом, не являющимся з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стройщиком в связи с отсутствием у него прав на земельный участок;</w:t>
            </w:r>
          </w:p>
          <w:p w:rsidR="000B0FBD" w:rsidRPr="00D30354" w:rsidRDefault="000B0FBD" w:rsidP="00DF7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2. Личное обращение в МФЦ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3. ЕПГУ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РПГУ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5. Почтовая связь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 В органе, предоста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ляющем усл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гу, на бума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ном носителе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2. В МФЦ на бумажном носителе, п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лученном из органа, пр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доставляющ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го услугу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ние электро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ного докуме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та, подписа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ного эле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тронной по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писью, на а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рес электро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ной почты.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4. Почтовая связь</w:t>
            </w:r>
          </w:p>
        </w:tc>
      </w:tr>
      <w:tr w:rsidR="000B0FBD" w:rsidRPr="00D30354" w:rsidTr="00D62D3F">
        <w:trPr>
          <w:jc w:val="center"/>
        </w:trPr>
        <w:tc>
          <w:tcPr>
            <w:tcW w:w="44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0B0FBD" w:rsidRPr="00D30354" w:rsidRDefault="000B0FBD" w:rsidP="001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035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0B0FBD" w:rsidRPr="00D30354" w:rsidRDefault="000B0FBD" w:rsidP="000B0FBD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D30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Раздел 3. «</w:t>
      </w:r>
      <w:r w:rsidRPr="00D303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заявителях «подуслуги»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0B0FBD" w:rsidRPr="00D30354" w:rsidTr="00D62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Категории лиц, имеющих право на получение «поду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Документ, подтвер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ждающий правомо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чие заявителя соот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рии на получение «п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требования к до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ждающему право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мочие заявителя соотве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ствующей категории на по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лучение «подуслу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Наличие возмож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ности подачи заяв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ления на предо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ставление «поду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 представи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Исчерпывающий перечень лиц, имею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щих право на пода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чу зая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ления от име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Наименование доку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мента, подтверждаю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бования к докумен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ту, подтвержда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ю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ще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му право подачи заявл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ния от имени заявителя</w:t>
            </w:r>
          </w:p>
        </w:tc>
      </w:tr>
      <w:tr w:rsidR="000B0FBD" w:rsidRPr="00D30354" w:rsidTr="00D62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0B0FBD" w:rsidRPr="00D30354" w:rsidTr="00D62D3F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CA1125" w:rsidP="00DD607F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планируемых строительстве или реконструкции объекта индивидуального жилищного стро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тельства или садового дома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D62D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B6" w:rsidRPr="00D30354" w:rsidRDefault="004325B6" w:rsidP="004325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Физические л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ца, являющиеся застройщиками объектов инд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видуального жилищного строительства или садовых домов, в случаях:</w:t>
            </w:r>
          </w:p>
          <w:p w:rsidR="004325B6" w:rsidRPr="00D30354" w:rsidRDefault="004325B6" w:rsidP="004325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1) уведомления о планируемых строительстве или реконстру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ции объектов индивидуальн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го жилищного строительства или садовых домов;</w:t>
            </w:r>
          </w:p>
          <w:p w:rsidR="000B0FBD" w:rsidRPr="00D30354" w:rsidRDefault="004325B6" w:rsidP="0043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2) уведомления об изменении параметров пл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нируемого строительства или реконстру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ции объектов индивидуальн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го жилищного строительства 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садовых домов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Документ, удостов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слуги.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0B0FBD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удост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 Российской Ф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изгото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на перфокарточной бум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стоверения; наличие сведений о дате выдачи и подразделении, выдавшем документ, причине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выдачи, а также сроке действия (который может быть продлен).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Удостоверение подписывае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руководителем подраздел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FBD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0B0FBD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иностра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0B0FBD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 Удостоверение подписывается должностным лицом органа, его выдавшего, с заверением печ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вать их содержание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0B0FBD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беже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0B0FBD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0B0FBD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0B0FBD" w:rsidRPr="00D30354" w:rsidTr="00D62D3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3. Не должна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DE5FF6" w:rsidRPr="00D30354" w:rsidTr="00CF4208">
        <w:trPr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Правоустанавлива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документы на з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мельный участок, право на который не зарегис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рировано в Едином г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сударственном реестре недвижимости (далее –ЕГРН): 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Свидетельство о праве собственности на землю (выданное з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мельным комитетом, исполнительным ком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тетом Совета народных депутатов МО).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Государственный акт о праве пожизненн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наследуемого влад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земельным участком (праве постоянного (бе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срочного) пользования земельным участком) (выданный исполн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комитетом 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вета народных депут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тов). 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 Договор на перед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 земельного участка в постоянное (бессрочное) пользование (выданный исполнительным ком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тетом Совета народных депутатов).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 Свидетельство о пожизненном наследу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 владении земел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участком (выданное исполнительным ком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тетом Совета народных депутатов), 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 Свидетельство о праве бессрочного (п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стоянного) пользования землей (выданное з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мельным комитетом, исполнительным орг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сельского (поселк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вого) Совета народных депутатов).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2.6. Договор аренды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земельного участка (в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данный органом местн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самоуправления или заключенный между гражданами и (или) юридическими лицами). 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 Договор купли-продажи (выданный органом местного сам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или закл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ченный между гражд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нами и (или) юридич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скими лицами). 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 Договор дарения (заключенный между гражданами и (или) юридическими лицами), договор о переуступке прав (заключенный м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жду гражданами и (или) юридическими лицами),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 Решение суда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Должны быть действительн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на срок обращения за предо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должны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других исправлений.</w:t>
            </w:r>
          </w:p>
          <w:p w:rsidR="00DE5FF6" w:rsidRPr="00D30354" w:rsidRDefault="00DE5FF6" w:rsidP="00D6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должны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2.Опекун или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печитель</w:t>
            </w: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ряющий личность: </w:t>
            </w:r>
          </w:p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ряющего личность ин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DE5FF6" w:rsidRPr="00D30354" w:rsidTr="00D62D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нии опекуна или попеч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теля</w:t>
            </w:r>
          </w:p>
          <w:p w:rsidR="00DE5FF6" w:rsidRPr="00D30354" w:rsidRDefault="00DE5FF6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разборчиво.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2.В документе нет подчисток, приписок, зачеркнутых слов и иных неоговоренных испра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лений.</w:t>
            </w:r>
          </w:p>
          <w:p w:rsidR="00DE5FF6" w:rsidRPr="00D30354" w:rsidRDefault="00DE5FF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рандашом.</w:t>
            </w:r>
          </w:p>
          <w:p w:rsidR="00DE5FF6" w:rsidRPr="00D30354" w:rsidRDefault="00DE5FF6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ных повреждений, наличие которых допускает мног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значность истолкования 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держания.</w:t>
            </w:r>
          </w:p>
        </w:tc>
      </w:tr>
      <w:tr w:rsidR="00DF5372" w:rsidRPr="00D30354" w:rsidTr="008806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2" w:rsidRPr="00D30354" w:rsidRDefault="00DF5372" w:rsidP="0031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BBC" w:rsidRPr="00D30354" w:rsidRDefault="00A20BBC" w:rsidP="00A20B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Юридические лица (за искл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чением госуда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ственных орг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 и их терр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ториальных о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ганов, органов государственных внебюджетных фондов и их территориал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ных органов, органов местн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го самоуправл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ния), являющи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ся застройщик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ми объектов индивидуальн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го жилищного строительства или садовых домов, в случаях:</w:t>
            </w:r>
          </w:p>
          <w:p w:rsidR="00A20BBC" w:rsidRPr="00D30354" w:rsidRDefault="00A20BBC" w:rsidP="00A20B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1) ув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домления о пл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нируемых стро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тельстве или реконструкции объектов инд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видуального жилищного строительства или садовых домов;</w:t>
            </w:r>
          </w:p>
          <w:p w:rsidR="00DF5372" w:rsidRPr="00D30354" w:rsidRDefault="00A20BBC" w:rsidP="00A2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2) уведомления об изменении параметров пл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нируемого строительства или реконстру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ции объектов индивидуальн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го жилищного строительства или садовых домов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Правоустанавлива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документы на з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мельный участок, право на который не зарегис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рировано в Едином г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сударственном реестре недвижимости (далее –ЕГРН): 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Свидетельство о праве собственности на землю (выданное з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мельным комитетом, исполнительным ком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тетом Совета народных депутатов МО).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Государственный акт о праве пожизненн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наследуемого влад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земельным участком (праве постоянного (бе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срочного) пользования земельным участком) (выданный исполн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комитетом С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вета народных депут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тов). 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  Договор на перед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 земельного участка в постоянное (бессрочное) пользование (выданный исполнительным ком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тетом Совета народных депутатов).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 Свидетельство о пожизненном наследу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 владении земел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участком (выданное исполнительным ком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тетом Совета народных депутатов), 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.5. Свидетельство о праве бессрочного (п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стоянного) пользования землей (выданное з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мельным комитетом, исполнительным орг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сельского (поселк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вого) Совета народных депутатов).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.6. Договор аренды 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земельного участка (в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данный органом местн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самоуправления или заключенный между гражданами и (или) юридическими лицами). 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.7. Договор купли-продажи (выданный органом местного самоуправления или заключенный между гражданами и (или) юридическими лицами). 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.8. Договор дарения (заключенный между гражданами и (или) юридическими лицами), договор о переуступке прав (заключенный между гражданами и (или) юридическими лицами),</w:t>
            </w:r>
          </w:p>
          <w:p w:rsidR="00DF5372" w:rsidRPr="00D30354" w:rsidRDefault="003F44AE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5372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.9. Решение суда</w:t>
            </w:r>
          </w:p>
          <w:p w:rsidR="00DF5372" w:rsidRPr="00D30354" w:rsidRDefault="00DF5372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5372" w:rsidRPr="00D30354" w:rsidRDefault="00DF5372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Должны быть действительн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на срок обращения за предо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DF5372" w:rsidRPr="00D30354" w:rsidRDefault="00DF5372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должны содержать подчи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других исправлений.</w:t>
            </w:r>
          </w:p>
          <w:p w:rsidR="00DF5372" w:rsidRPr="00D30354" w:rsidRDefault="00DF5372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должны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  <w:p w:rsidR="00DF5372" w:rsidRPr="00D30354" w:rsidRDefault="00DF5372" w:rsidP="0031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DF5372" w:rsidRPr="00D30354" w:rsidRDefault="00DF5372" w:rsidP="0031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 Документ, удостов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</w:t>
            </w:r>
          </w:p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1.1.1.  паспорт гражданина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DF5372" w:rsidRPr="00D30354" w:rsidRDefault="00DF5372" w:rsidP="0031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F82763" w:rsidRPr="00D30354" w:rsidTr="00CF420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:rsidR="00F82763" w:rsidRPr="00D30354" w:rsidRDefault="00F82763" w:rsidP="00DE5FF6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63" w:rsidRPr="00D30354" w:rsidTr="00CF420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F82763" w:rsidRPr="00D30354" w:rsidRDefault="00F82763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F82763" w:rsidRPr="00D30354" w:rsidTr="0088063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F82763" w:rsidRPr="00D30354" w:rsidRDefault="00F82763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F82763" w:rsidRPr="00D30354" w:rsidRDefault="00F8276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0B0FBD" w:rsidRPr="00D30354" w:rsidSect="00D62D3F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354">
        <w:rPr>
          <w:rFonts w:ascii="Times New Roman" w:eastAsia="Calibri" w:hAnsi="Times New Roman" w:cs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p w:rsidR="000B0FBD" w:rsidRPr="00D30354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984"/>
        <w:gridCol w:w="3686"/>
        <w:gridCol w:w="1276"/>
        <w:gridCol w:w="4111"/>
        <w:gridCol w:w="1276"/>
        <w:gridCol w:w="1134"/>
      </w:tblGrid>
      <w:tr w:rsidR="000B0FBD" w:rsidRPr="00D30354" w:rsidTr="00D62D3F"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0B0FBD" w:rsidRPr="00D30354" w:rsidTr="00D62D3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B0FBD" w:rsidRPr="00D30354" w:rsidTr="00D62D3F">
        <w:trPr>
          <w:trHeight w:val="300"/>
        </w:trPr>
        <w:tc>
          <w:tcPr>
            <w:tcW w:w="15736" w:type="dxa"/>
            <w:gridSpan w:val="8"/>
            <w:shd w:val="clear" w:color="auto" w:fill="auto"/>
            <w:vAlign w:val="center"/>
          </w:tcPr>
          <w:p w:rsidR="000B0FBD" w:rsidRPr="00D30354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5A687A" w:rsidRPr="00D30354" w:rsidRDefault="005A687A" w:rsidP="005A68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</w:p>
          <w:p w:rsidR="005A687A" w:rsidRPr="00D30354" w:rsidRDefault="005A687A" w:rsidP="005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687A" w:rsidRPr="00D30354" w:rsidRDefault="006D1092" w:rsidP="005A68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="005A687A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планируемых строительстве или реконструкции объекта индивидуального жилищного строительства или садового дома </w:t>
            </w:r>
          </w:p>
          <w:p w:rsidR="005A687A" w:rsidRPr="00D30354" w:rsidRDefault="005A687A" w:rsidP="005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Проверка </w:t>
            </w:r>
            <w:r w:rsidR="00844C03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</w:t>
            </w: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соответствие установленным требованиям;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Сверка информации, указанной в </w:t>
            </w:r>
            <w:r w:rsidR="00844C03"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уведомлении 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с представленными документами, формирование в дело.</w:t>
            </w:r>
          </w:p>
          <w:p w:rsidR="000B0FBD" w:rsidRPr="00D30354" w:rsidRDefault="000B0FBD" w:rsidP="00844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 Формирование электронного образа (скан-копии)</w:t>
            </w:r>
            <w:r w:rsidR="00844C03"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уведомления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6D1092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Предоставляется заявителем в случае уведомления о планируемых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8) почтовый адрес и (или) адрес электронной почты для связи с застройщиком;</w:t>
            </w:r>
          </w:p>
          <w:p w:rsidR="005A687A" w:rsidRPr="00D30354" w:rsidRDefault="005A687A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9) способ напра</w:t>
            </w:r>
            <w:r w:rsidR="00BF70E7" w:rsidRPr="00D30354">
              <w:rPr>
                <w:rFonts w:ascii="Times New Roman" w:hAnsi="Times New Roman" w:cs="Times New Roman"/>
                <w:sz w:val="18"/>
                <w:szCs w:val="18"/>
              </w:rPr>
              <w:t>вления застройщику уведомлений.</w:t>
            </w:r>
          </w:p>
          <w:p w:rsidR="000B0FBD" w:rsidRPr="00D30354" w:rsidRDefault="00524C5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="000B0FBD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Текст документа написан разборчиво.</w:t>
            </w:r>
          </w:p>
          <w:p w:rsidR="000B0FBD" w:rsidRPr="00D30354" w:rsidRDefault="00524C5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="000B0FBD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.В документе нет подчисток, приписок, зачеркнутых слов и иных неоговоренных исправлений.</w:t>
            </w:r>
          </w:p>
          <w:p w:rsidR="000B0FBD" w:rsidRPr="00D30354" w:rsidRDefault="00524C5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="000B0FBD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Документ не исполнен карандашом.</w:t>
            </w:r>
          </w:p>
          <w:p w:rsidR="000B0FBD" w:rsidRPr="00D30354" w:rsidRDefault="00524C5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="000B0FBD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784371" w:rsidP="00784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D1092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6D1092" w:rsidRPr="00D30354" w:rsidRDefault="006D1092" w:rsidP="006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D1092" w:rsidRPr="00D30354" w:rsidRDefault="006D1092" w:rsidP="006D10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24C5A" w:rsidRPr="00D30354" w:rsidRDefault="006D1092" w:rsidP="00524C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524C5A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092" w:rsidRPr="00D30354" w:rsidRDefault="006D1092" w:rsidP="006D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Проверка </w:t>
            </w:r>
            <w:r w:rsidR="00505268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</w:t>
            </w: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соответствие установленным требованиям;</w:t>
            </w:r>
          </w:p>
          <w:p w:rsidR="006D1092" w:rsidRPr="00D30354" w:rsidRDefault="006D1092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6D1092" w:rsidRPr="00D30354" w:rsidRDefault="006D1092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92" w:rsidRPr="00D30354" w:rsidRDefault="006D1092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6D1092" w:rsidRPr="00D30354" w:rsidRDefault="006D1092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Сверка информации, указанной в </w:t>
            </w:r>
            <w:r w:rsidR="00505268"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уведомлении 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с представленными документами, формирование в дело.</w:t>
            </w:r>
          </w:p>
          <w:p w:rsidR="006D1092" w:rsidRPr="00D30354" w:rsidRDefault="006D1092" w:rsidP="00505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 Формирование электронного образа (скан-копии)</w:t>
            </w:r>
            <w:r w:rsidR="00505268"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уведомления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D1092" w:rsidRPr="00D30354" w:rsidRDefault="006D1092" w:rsidP="006D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заявителем в случае </w:t>
            </w:r>
            <w:r w:rsidR="00524C5A" w:rsidRPr="00D30354">
              <w:rPr>
                <w:rFonts w:ascii="Times New Roman" w:hAnsi="Times New Roman" w:cs="Times New Roman"/>
                <w:sz w:val="18"/>
                <w:szCs w:val="18"/>
              </w:rPr>
              <w:t>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</w:t>
            </w:r>
          </w:p>
        </w:tc>
        <w:tc>
          <w:tcPr>
            <w:tcW w:w="4111" w:type="dxa"/>
            <w:shd w:val="clear" w:color="auto" w:fill="auto"/>
          </w:tcPr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D1092" w:rsidRPr="00D30354" w:rsidRDefault="006D1092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760DAB" w:rsidRPr="00D30354" w:rsidRDefault="00760DAB" w:rsidP="00760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4) Сведения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даты направления уведомления о планируемом строительстве.</w:t>
            </w:r>
          </w:p>
          <w:p w:rsidR="00760DAB" w:rsidRPr="00D30354" w:rsidRDefault="00760DAB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092" w:rsidRPr="00D30354" w:rsidRDefault="00760DAB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1092" w:rsidRPr="00D30354">
              <w:rPr>
                <w:rFonts w:ascii="Times New Roman" w:hAnsi="Times New Roman" w:cs="Times New Roman"/>
                <w:sz w:val="18"/>
                <w:szCs w:val="18"/>
              </w:rPr>
              <w:t>) почтовый адрес и (или) адрес электронной почты для связи с застройщиком;</w:t>
            </w:r>
          </w:p>
          <w:p w:rsidR="006D1092" w:rsidRPr="00D30354" w:rsidRDefault="00760DAB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1092" w:rsidRPr="00D30354">
              <w:rPr>
                <w:rFonts w:ascii="Times New Roman" w:hAnsi="Times New Roman" w:cs="Times New Roman"/>
                <w:sz w:val="18"/>
                <w:szCs w:val="18"/>
              </w:rPr>
              <w:t>) способ направления застройщику уведомлений.</w:t>
            </w:r>
          </w:p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Текст документа написан разборчиво.</w:t>
            </w:r>
          </w:p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4.В документе нет подчисток, приписок, зачеркнутых слов и иных неоговоренных исправлений.</w:t>
            </w:r>
          </w:p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 Документ не исполнен карандашом.</w:t>
            </w:r>
          </w:p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 Документ не имеет серьезных повреждений, наличие которых допускает многозначность истолкования содержания.</w:t>
            </w:r>
          </w:p>
          <w:p w:rsidR="006D1092" w:rsidRPr="00D30354" w:rsidRDefault="006D1092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1092" w:rsidRPr="00D30354" w:rsidRDefault="006D1092" w:rsidP="009F0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 </w:t>
            </w:r>
            <w:r w:rsidR="009F00E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1092" w:rsidRPr="00D30354" w:rsidRDefault="006D1092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органом, предоставляющим услугу</w:t>
            </w:r>
          </w:p>
        </w:tc>
      </w:tr>
      <w:tr w:rsidR="00392E23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92E23" w:rsidRPr="00D30354" w:rsidRDefault="00392E2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</w:t>
            </w:r>
          </w:p>
        </w:tc>
        <w:tc>
          <w:tcPr>
            <w:tcW w:w="1984" w:type="dxa"/>
            <w:shd w:val="clear" w:color="auto" w:fill="auto"/>
          </w:tcPr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Правоустанавливающие документы на земельный участок, право на который не зарегистрировано в Едином государственном реестре недвижимости (далее –ЕГРН): 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Свидетельство о праве собственности на землю (выданное земельным комитетом, исполнительным комитетом Совета народных депутатов МО).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депутатов). 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 Договор на передачу земельного участка в постоянное (бессрочное) пользование (выданный исполнительным комитетом Совета народных депутатов).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Свидетельство о пожизненном наследуемом владении земельным участком (выданное исполнительным комитетом Совета народных депутатов), 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депутатов).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Договор аренды земельного участка (выданный органом местного самоуправления или заключенный между гражданами и (или) юридическими лицами). 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.7. Договор купли-продажи (выданный органом местного самоуправления или заключенный между гражданами и (или) юридическими лицами). 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Договор дарения (заключенный между гражданами и (или) юридическими лицами), договор о переуступке прав (заключенный между гражданами и (или) юридическими лицами),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C53E9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Решение суда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E23" w:rsidRPr="00D30354" w:rsidRDefault="00392E23" w:rsidP="00392E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на который не зарегистрировано в ЕГРН 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истолковать его содержание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2E23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392E23" w:rsidRPr="00D30354" w:rsidRDefault="00392E23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5B3B" w:rsidRPr="00D30354" w:rsidRDefault="00715955" w:rsidP="001D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1D5B3B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  <w:p w:rsidR="00392E23" w:rsidRPr="00D30354" w:rsidRDefault="00392E23" w:rsidP="0017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92E23" w:rsidRPr="00D30354" w:rsidRDefault="00392E23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E23" w:rsidRPr="00D30354" w:rsidRDefault="00392E23" w:rsidP="00392E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1D5B3B" w:rsidRPr="00D30354">
              <w:rPr>
                <w:rFonts w:ascii="Times New Roman" w:hAnsi="Times New Roman" w:cs="Times New Roman"/>
                <w:sz w:val="18"/>
                <w:szCs w:val="18"/>
              </w:rPr>
              <w:t>в случае, если застройщиком является иностранное юридическое лицо</w:t>
            </w:r>
          </w:p>
        </w:tc>
        <w:tc>
          <w:tcPr>
            <w:tcW w:w="4111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</w:t>
            </w:r>
          </w:p>
        </w:tc>
        <w:tc>
          <w:tcPr>
            <w:tcW w:w="1276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2E23" w:rsidRPr="00D30354" w:rsidRDefault="00392E23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 или предст</w:t>
            </w:r>
            <w:r w:rsidR="00715955"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 (Предоставляется только один из документов п. 2)</w:t>
            </w:r>
          </w:p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Паспорт гражданина Российской Федерации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нотариально заверенная копия.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 Временное удостоверение личности гражданина Российской Федерации (форма № 2П)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 Удостоверение личности (военный билет) военнослужащего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3.5. Удостоверение беженца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3.7. Вид на жительство в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3.8. Свидетельство о предоставлении временного убежища на территории РФ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3.9. Разрешение на временное проживание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4.1. Доверенность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представителя заявителя (за исключением лиц, обладающих правом действовать от имени заявителя без доверенности).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4.2. Акт органа опеки и попечительства о назначении опекуна или попечителя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опекуна или попечителя  заявителя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0FBD" w:rsidRPr="00D30354" w:rsidTr="00D62D3F">
        <w:trPr>
          <w:trHeight w:val="241"/>
        </w:trPr>
        <w:tc>
          <w:tcPr>
            <w:tcW w:w="56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B0FBD" w:rsidRPr="00D30354" w:rsidRDefault="000B0FBD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4.3.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368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11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3035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0B0FBD" w:rsidRPr="00D30354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035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0B0FBD" w:rsidRPr="00D30354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354">
        <w:rPr>
          <w:rFonts w:ascii="Times New Roman" w:eastAsia="Calibri" w:hAnsi="Times New Roman" w:cs="Times New Roman"/>
          <w:b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0B0FBD" w:rsidRPr="00D30354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0B0FBD" w:rsidRPr="00D30354" w:rsidTr="00D62D3F">
        <w:trPr>
          <w:jc w:val="center"/>
        </w:trPr>
        <w:tc>
          <w:tcPr>
            <w:tcW w:w="170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3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B0FBD" w:rsidRPr="00D30354" w:rsidTr="00D62D3F">
        <w:trPr>
          <w:jc w:val="center"/>
        </w:trPr>
        <w:tc>
          <w:tcPr>
            <w:tcW w:w="170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0B0FBD" w:rsidRPr="00D30354" w:rsidTr="00D62D3F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0B0FBD" w:rsidRPr="00D30354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D62D3F">
        <w:trPr>
          <w:jc w:val="center"/>
        </w:trPr>
        <w:tc>
          <w:tcPr>
            <w:tcW w:w="170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  <w:r w:rsidR="003A5577"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земельный участок</w:t>
            </w:r>
          </w:p>
        </w:tc>
        <w:tc>
          <w:tcPr>
            <w:tcW w:w="3145" w:type="dxa"/>
            <w:shd w:val="clear" w:color="auto" w:fill="auto"/>
          </w:tcPr>
          <w:p w:rsidR="000B0FBD" w:rsidRPr="00D30354" w:rsidRDefault="000B0FBD" w:rsidP="003A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зарегистрированных правах на земельный участок </w:t>
            </w:r>
          </w:p>
        </w:tc>
        <w:tc>
          <w:tcPr>
            <w:tcW w:w="153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предоставляющий услугу</w:t>
            </w:r>
            <w:r w:rsidR="00AB5B2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МФЦ</w:t>
            </w:r>
          </w:p>
        </w:tc>
        <w:tc>
          <w:tcPr>
            <w:tcW w:w="1417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SID000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0B0FBD" w:rsidRPr="00D30354" w:rsidRDefault="00AB5B25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B0FBD"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дн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(направление запроса –</w:t>
            </w:r>
            <w:r w:rsidR="00AB5B25"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день поступления уведомления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ответа на запрос - 3 рабочих дня,</w:t>
            </w:r>
          </w:p>
          <w:p w:rsidR="000B0FBD" w:rsidRPr="00D30354" w:rsidRDefault="000B0FBD" w:rsidP="00A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личному делу –</w:t>
            </w:r>
            <w:r w:rsidR="00AB5B2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получения ответа</w:t>
            </w: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0FBD" w:rsidRPr="00D30354" w:rsidTr="00D62D3F">
        <w:trPr>
          <w:jc w:val="center"/>
        </w:trPr>
        <w:tc>
          <w:tcPr>
            <w:tcW w:w="170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предоставляющий услугу</w:t>
            </w:r>
            <w:r w:rsidR="00AB5B2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МФЦ</w:t>
            </w:r>
          </w:p>
        </w:tc>
        <w:tc>
          <w:tcPr>
            <w:tcW w:w="1417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26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0B0FBD" w:rsidRPr="00D30354" w:rsidRDefault="00AB5B25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B0FBD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</w:t>
            </w: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(направление запроса</w:t>
            </w:r>
            <w:r w:rsidR="007E0E2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получения уведомления</w:t>
            </w: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получение ответа - 5 рабочих дней, приобщение ответа к делу </w:t>
            </w:r>
            <w:r w:rsidR="007E0E2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день получения ответа)</w:t>
            </w:r>
          </w:p>
        </w:tc>
        <w:tc>
          <w:tcPr>
            <w:tcW w:w="127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354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D30354">
        <w:rPr>
          <w:rFonts w:ascii="Times New Roman" w:eastAsia="Calibri" w:hAnsi="Times New Roman" w:cs="Times New Roman"/>
          <w:b/>
          <w:sz w:val="28"/>
          <w:szCs w:val="28"/>
        </w:rPr>
        <w:t>Раздел 6. Результат «подуслуги»</w:t>
      </w:r>
    </w:p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0B0FBD" w:rsidRPr="00D30354" w:rsidTr="00D62D3F">
        <w:tc>
          <w:tcPr>
            <w:tcW w:w="409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B0FBD" w:rsidRPr="00D30354" w:rsidTr="00D62D3F">
        <w:tc>
          <w:tcPr>
            <w:tcW w:w="409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0B0FBD" w:rsidRPr="00D30354" w:rsidTr="00D62D3F">
        <w:trPr>
          <w:trHeight w:val="240"/>
        </w:trPr>
        <w:tc>
          <w:tcPr>
            <w:tcW w:w="40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0B0FBD" w:rsidRPr="00D30354" w:rsidTr="00D62D3F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0B0FBD" w:rsidRPr="00D30354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D62D3F">
        <w:trPr>
          <w:trHeight w:val="510"/>
        </w:trPr>
        <w:tc>
          <w:tcPr>
            <w:tcW w:w="40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225F3" w:rsidRPr="00D30354" w:rsidRDefault="00D225F3" w:rsidP="00D2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0B0FBD" w:rsidRPr="00D30354" w:rsidRDefault="000B0FBD" w:rsidP="00D2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0B0FBD" w:rsidRPr="00D30354" w:rsidRDefault="0049234F" w:rsidP="0002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0B0FBD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Долж</w:t>
            </w:r>
            <w:r w:rsidR="0002456C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</w:t>
            </w:r>
            <w:r w:rsidR="005023C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соответствовать установленной форме</w:t>
            </w:r>
            <w:r w:rsidR="0002456C" w:rsidRPr="00D30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23C5" w:rsidRPr="00D30354" w:rsidRDefault="0002456C" w:rsidP="00502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0FBD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</w:t>
            </w:r>
            <w:r w:rsidR="005023C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0B0FBD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содержать подпись должностного </w:t>
            </w:r>
            <w:r w:rsidR="005023C5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уполномоченного </w:t>
            </w:r>
            <w:r w:rsidR="000B0FBD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5023C5" w:rsidRPr="00D30354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на выдачу разрешений на строительство органа местного самоуправления.</w:t>
            </w:r>
          </w:p>
          <w:p w:rsidR="000B0FBD" w:rsidRPr="00D30354" w:rsidRDefault="000B0FBD" w:rsidP="005023C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0B0FBD" w:rsidRPr="00D30354" w:rsidRDefault="007E29A1" w:rsidP="007E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Приказом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  <w:p w:rsidR="007E29A1" w:rsidRPr="00D30354" w:rsidRDefault="007E29A1" w:rsidP="009F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F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 В органе, предоставляющем услугу, на бумажном носителе;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 В МФЦ на бумажном носителе, полученном из органа, предоставляющего услугу;</w:t>
            </w:r>
          </w:p>
          <w:p w:rsidR="007E29A1" w:rsidRPr="00D30354" w:rsidRDefault="007E29A1" w:rsidP="007E2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3.Направление электронного документа, подписанного электронной подписью, на адрес электронной почты;</w:t>
            </w:r>
          </w:p>
          <w:p w:rsidR="000B0FBD" w:rsidRPr="00D30354" w:rsidRDefault="007E29A1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 Почтовая связь</w:t>
            </w:r>
            <w:r w:rsidR="000B0FBD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0B0FBD" w:rsidRPr="00D30354" w:rsidTr="00D62D3F">
        <w:trPr>
          <w:trHeight w:val="510"/>
        </w:trPr>
        <w:tc>
          <w:tcPr>
            <w:tcW w:w="409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D225F3" w:rsidRPr="00D30354" w:rsidRDefault="00D225F3" w:rsidP="00D2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Уведомлени</w:t>
            </w:r>
            <w:r w:rsidR="00F92FBA" w:rsidRPr="00D303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E00299" w:rsidRPr="00D30354" w:rsidRDefault="00E00299" w:rsidP="00E0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Должно соответствовать установленной форме</w:t>
            </w:r>
            <w:r w:rsidRPr="00D30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299" w:rsidRPr="00D30354" w:rsidRDefault="00E00299" w:rsidP="00E0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01A95" w:rsidRPr="00D30354">
              <w:rPr>
                <w:rFonts w:ascii="Times New Roman" w:hAnsi="Times New Roman" w:cs="Times New Roman"/>
                <w:sz w:val="20"/>
                <w:szCs w:val="20"/>
              </w:rPr>
              <w:t>Должно содержать указание на основания о несоответствии указанных параметров строительства в уведомлении установленным параметрам или причины недопустимости размещения объекта.</w:t>
            </w:r>
          </w:p>
          <w:p w:rsidR="00E00299" w:rsidRPr="00D30354" w:rsidRDefault="00301A95" w:rsidP="00E002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0299"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Должно содержать подпись должностного уполномоченного лица,</w:t>
            </w:r>
            <w:r w:rsidR="00E00299" w:rsidRPr="00D30354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на выдачу разрешений на строительство органа местного самоуправления.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7E29A1" w:rsidRPr="00D30354" w:rsidRDefault="007E29A1" w:rsidP="007E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Приказом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  <w:p w:rsidR="000B0FBD" w:rsidRPr="00D30354" w:rsidRDefault="007E29A1" w:rsidP="009F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F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 В органе, предоставляющем услугу, на бумажном носителе;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 В МФЦ на бумажном носителе, полученном из органа, предоставляющего услугу;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3.Направление электронного документа, подписанного электронной подписью, на адрес электронной почты;</w:t>
            </w:r>
          </w:p>
          <w:p w:rsidR="000B0FBD" w:rsidRPr="00D30354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 Почтовая связь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0B0FBD" w:rsidRPr="00D30354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035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0B0FBD" w:rsidRPr="00D30354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354">
        <w:rPr>
          <w:rFonts w:ascii="Times New Roman" w:eastAsia="Calibri" w:hAnsi="Times New Roman" w:cs="Times New Roman"/>
          <w:b/>
          <w:sz w:val="28"/>
          <w:szCs w:val="28"/>
        </w:rPr>
        <w:t>Раздел 7.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0B0FBD" w:rsidRPr="00D30354" w:rsidTr="00D62D3F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0B0FBD" w:rsidRPr="00D30354" w:rsidRDefault="00CA1125" w:rsidP="000B0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D62D3F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1.1.2.1.</w:t>
            </w: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0B0FBD" w:rsidRPr="00D30354" w:rsidRDefault="000B0FBD" w:rsidP="004B2FA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комплектности документов, правильности заполнения</w:t>
            </w:r>
            <w:r w:rsidR="00D42FCC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</w:t>
            </w:r>
            <w:r w:rsidR="004B2FA6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 планируемых строительстве или реконструкции объектов индивидуального жилищного строительства или садовых домов или 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 (далее – уведомление)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; проверка соответствия представленных документов следующим требованиям:</w:t>
            </w:r>
          </w:p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B0FBD" w:rsidRPr="00D30354" w:rsidRDefault="000B0FBD" w:rsidP="000B0FB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1.1.2.2.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 обращении через ЕПГУ и (или) РПГУ</w:t>
            </w:r>
            <w:r w:rsidRPr="00D3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РПГУ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3"/>
              <w:t>*</w:t>
            </w:r>
          </w:p>
          <w:p w:rsidR="00266741" w:rsidRPr="00D30354" w:rsidRDefault="000B0FBD" w:rsidP="0026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</w:t>
            </w:r>
            <w:r w:rsidR="00D42FCC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</w:t>
            </w:r>
            <w:r w:rsidR="00266741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</w:t>
            </w:r>
            <w:r w:rsidR="00266741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несоответствии </w:t>
            </w:r>
            <w:r w:rsidR="00266741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  <w:p w:rsidR="000B0FBD" w:rsidRPr="00D30354" w:rsidRDefault="000B0FBD" w:rsidP="002667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D30354" w:rsidTr="00D62D3F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10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1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12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воинского учета;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13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14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15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на транспортное средство и его составные части, в том числе регистрационные документы;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16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17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8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19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0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21" w:history="1">
              <w:r w:rsidRPr="00D3035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 Формирует электронные образы (скан-копии)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 документов, представленных заявителем.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4"/>
              <w:t>*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D30354" w:rsidRDefault="000B0FBD" w:rsidP="00266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Оформление и проверка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уведомления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уведомлением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оформленным самостоятельно, специалист проверяет его на соответствие установленным требованиям.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случае, если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уведомление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0B0FBD" w:rsidRPr="00D30354" w:rsidRDefault="000B0FBD" w:rsidP="002667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случае если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уведомление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не соответствует установленным требованиям, а также в случае если заявитель (его представитель) обращается без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заполнить уведомление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 установленной форме. Заявителю (его представителю) предоставляется образец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уведомлением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оформленным самостоятельно, специалист МФЦ проверяет его на соответствие установленным требованиям.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случае, если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уведомление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0B0FBD" w:rsidRPr="00D30354" w:rsidRDefault="000B0FBD" w:rsidP="002667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случае если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уведомление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не соответствует установленным требованиям, а также в случае если заявитель (его представитель) обращается без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специалист МФЦ </w:t>
            </w:r>
            <w:r w:rsidR="00266741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предлагает заявителю (его представителю) заполнить уведомление по установленной форме. Заявителю (его представителю) предоставляется образец уведомления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B0FBD" w:rsidRPr="00D30354" w:rsidTr="00D62D3F">
        <w:tc>
          <w:tcPr>
            <w:tcW w:w="68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D30354" w:rsidRDefault="000B0FBD" w:rsidP="00CD2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Регистрация </w:t>
            </w:r>
            <w:r w:rsidR="00CD224B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уведомление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0B0FBD" w:rsidRPr="00D30354" w:rsidRDefault="000B0FBD" w:rsidP="008501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Специалист МФЦ регистрирует </w:t>
            </w:r>
            <w:r w:rsidR="0085018F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уведомление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0B0FBD" w:rsidRPr="00D30354" w:rsidRDefault="000B0FBD" w:rsidP="008501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</w:t>
            </w:r>
            <w:r w:rsidR="0085018F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орган, предоставляющий услугу, на бумажном носителе регистрирует </w:t>
            </w:r>
            <w:r w:rsidR="0085018F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уведомление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1.1.5.3.При обращении через ЕПГУ и (или) РПГУ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5"/>
              <w:t>*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</w:t>
            </w:r>
            <w:r w:rsidR="0085018F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B0FBD" w:rsidRPr="00D30354" w:rsidRDefault="0085018F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егистрация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поступившего в рабочее время, осуществляется специалистом в день поступления; </w:t>
            </w:r>
          </w:p>
          <w:p w:rsidR="000B0FBD" w:rsidRPr="00D30354" w:rsidRDefault="0085018F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егистрация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, поступившего в нерабочее время, осуществляется специалистом на следующий рабочий день.</w:t>
            </w:r>
          </w:p>
          <w:p w:rsidR="000B0FBD" w:rsidRPr="00D30354" w:rsidRDefault="000B0FBD" w:rsidP="0085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После регистрации статус </w:t>
            </w:r>
            <w:r w:rsidR="0085018F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D30354" w:rsidRDefault="000B0FBD" w:rsidP="00C02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</w:t>
            </w:r>
            <w:r w:rsidR="00C025ED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органа, предоставляющего услугу, выдает заявителю или его представителю уведомление</w:t>
            </w:r>
            <w:r w:rsidR="00FA4992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(расписку)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в котором указывается количество принятых документов, регистрационный номер</w:t>
            </w:r>
            <w:r w:rsidR="003462BE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уведомления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дата регистрации, фамилия и подпись специалиста, принявшего</w:t>
            </w:r>
            <w:r w:rsidR="003462BE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уведомление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0B0FBD" w:rsidRPr="00D30354" w:rsidRDefault="000B0FBD" w:rsidP="00346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поступлении </w:t>
            </w:r>
            <w:r w:rsidR="003462BE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544768" w:rsidP="009F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9F00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1.1.6.3.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 обращении через ЕПГУ и (или) </w:t>
            </w: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РПГУ</w:t>
            </w:r>
          </w:p>
          <w:p w:rsidR="000B0FBD" w:rsidRPr="00D30354" w:rsidRDefault="000B0FBD" w:rsidP="00791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</w:t>
            </w:r>
            <w:r w:rsidR="00791F2B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1702" w:rsidRPr="00D30354" w:rsidTr="00880632">
        <w:tc>
          <w:tcPr>
            <w:tcW w:w="15422" w:type="dxa"/>
            <w:gridSpan w:val="7"/>
            <w:shd w:val="clear" w:color="auto" w:fill="auto"/>
          </w:tcPr>
          <w:p w:rsidR="00891702" w:rsidRPr="00D30354" w:rsidRDefault="00891702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35799F" w:rsidRPr="00D30354" w:rsidTr="00D62D3F">
        <w:tc>
          <w:tcPr>
            <w:tcW w:w="680" w:type="dxa"/>
            <w:vMerge w:val="restart"/>
            <w:shd w:val="clear" w:color="auto" w:fill="auto"/>
          </w:tcPr>
          <w:p w:rsidR="0035799F" w:rsidRPr="00D30354" w:rsidRDefault="0035799F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  <w:p w:rsidR="0035799F" w:rsidRPr="00D30354" w:rsidRDefault="0035799F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35799F" w:rsidRPr="00D30354" w:rsidRDefault="0035799F" w:rsidP="0089170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0354">
              <w:rPr>
                <w:rFonts w:ascii="Times New Roman" w:hAnsi="Times New Roman"/>
                <w:sz w:val="18"/>
                <w:szCs w:val="18"/>
              </w:rPr>
              <w:t xml:space="preserve">Формирование и направление межведомственных запросов </w:t>
            </w:r>
          </w:p>
          <w:p w:rsidR="0035799F" w:rsidRPr="00D30354" w:rsidRDefault="0035799F" w:rsidP="00891702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799F" w:rsidRPr="00D30354" w:rsidRDefault="0035799F" w:rsidP="0089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1.2.1.1.  При личном обращении в МФЦ </w:t>
            </w:r>
          </w:p>
          <w:p w:rsidR="0035799F" w:rsidRPr="00D30354" w:rsidRDefault="0035799F" w:rsidP="0089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799F" w:rsidRPr="00D30354" w:rsidRDefault="0035799F" w:rsidP="00891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Общий срок 5 рабочих дней</w:t>
            </w:r>
          </w:p>
          <w:p w:rsidR="0035799F" w:rsidRPr="00D30354" w:rsidRDefault="0035799F" w:rsidP="0089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5799F" w:rsidRPr="00D30354" w:rsidRDefault="0035799F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5799F" w:rsidRPr="00D30354" w:rsidRDefault="0035799F" w:rsidP="0089170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35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  <w:r w:rsidRPr="00D30354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</w:tc>
        <w:tc>
          <w:tcPr>
            <w:tcW w:w="1985" w:type="dxa"/>
            <w:shd w:val="clear" w:color="auto" w:fill="auto"/>
          </w:tcPr>
          <w:p w:rsidR="0035799F" w:rsidRPr="00D30354" w:rsidRDefault="0035799F" w:rsidP="0089170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354">
              <w:rPr>
                <w:rFonts w:ascii="Times New Roman" w:hAnsi="Times New Roman"/>
                <w:sz w:val="18"/>
                <w:szCs w:val="18"/>
              </w:rPr>
              <w:t>Технологическое обеспечение: доступ к сервисам СМЭВ</w:t>
            </w:r>
          </w:p>
        </w:tc>
        <w:tc>
          <w:tcPr>
            <w:tcW w:w="1842" w:type="dxa"/>
            <w:shd w:val="clear" w:color="auto" w:fill="auto"/>
          </w:tcPr>
          <w:p w:rsidR="0035799F" w:rsidRPr="00D30354" w:rsidRDefault="0035799F" w:rsidP="00891702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D30354">
              <w:rPr>
                <w:sz w:val="18"/>
                <w:szCs w:val="18"/>
              </w:rPr>
              <w:t>-</w:t>
            </w:r>
          </w:p>
        </w:tc>
      </w:tr>
      <w:tr w:rsidR="0035799F" w:rsidRPr="00D30354" w:rsidTr="00D62D3F">
        <w:tc>
          <w:tcPr>
            <w:tcW w:w="680" w:type="dxa"/>
            <w:vMerge/>
            <w:shd w:val="clear" w:color="auto" w:fill="auto"/>
          </w:tcPr>
          <w:p w:rsidR="0035799F" w:rsidRPr="00D30354" w:rsidRDefault="0035799F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799F" w:rsidRPr="00D30354" w:rsidRDefault="0035799F" w:rsidP="00891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799F" w:rsidRPr="00D30354" w:rsidRDefault="0035799F" w:rsidP="0089170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/>
                <w:b/>
                <w:bCs/>
                <w:sz w:val="18"/>
                <w:szCs w:val="18"/>
              </w:rPr>
              <w:t>1.2.1.2.При обращении в орган, предоставляющий услугу</w:t>
            </w:r>
          </w:p>
          <w:p w:rsidR="0035799F" w:rsidRPr="00D30354" w:rsidRDefault="0035799F" w:rsidP="008917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/>
            <w:shd w:val="clear" w:color="auto" w:fill="auto"/>
          </w:tcPr>
          <w:p w:rsidR="0035799F" w:rsidRPr="00D30354" w:rsidRDefault="0035799F" w:rsidP="0035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5799F" w:rsidRPr="00D30354" w:rsidRDefault="0035799F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799F" w:rsidRPr="00D30354" w:rsidRDefault="0035799F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35799F" w:rsidRPr="00D30354" w:rsidRDefault="0035799F" w:rsidP="0089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702" w:rsidRPr="00D30354" w:rsidTr="00D62D3F">
        <w:tc>
          <w:tcPr>
            <w:tcW w:w="680" w:type="dxa"/>
            <w:vMerge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91702" w:rsidRPr="00D30354" w:rsidRDefault="00891702" w:rsidP="0035799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/>
                <w:b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891702" w:rsidRPr="00D30354" w:rsidRDefault="00891702" w:rsidP="0035799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891702" w:rsidRPr="00D30354" w:rsidRDefault="00891702" w:rsidP="0035799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/>
                <w:bCs/>
                <w:sz w:val="18"/>
                <w:szCs w:val="18"/>
              </w:rPr>
              <w:t>Передает в орган, предоставляющий услугу, полный пакет документов, включающий</w:t>
            </w:r>
            <w:r w:rsidR="00957425" w:rsidRPr="00D30354">
              <w:rPr>
                <w:rFonts w:ascii="Times New Roman" w:hAnsi="Times New Roman"/>
                <w:bCs/>
                <w:sz w:val="18"/>
                <w:szCs w:val="18"/>
              </w:rPr>
              <w:t xml:space="preserve"> уведомление</w:t>
            </w:r>
            <w:r w:rsidRPr="00D30354">
              <w:rPr>
                <w:rFonts w:ascii="Times New Roman" w:hAnsi="Times New Roman"/>
                <w:bCs/>
                <w:sz w:val="18"/>
                <w:szCs w:val="18"/>
              </w:rPr>
              <w:t xml:space="preserve">, документы, необходимые для предоставления </w:t>
            </w:r>
            <w:r w:rsidRPr="00D30354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30354">
              <w:rPr>
                <w:rFonts w:ascii="Times New Roman" w:hAnsi="Times New Roman"/>
                <w:bCs/>
                <w:sz w:val="18"/>
                <w:szCs w:val="18"/>
              </w:rPr>
              <w:t xml:space="preserve"> услуги, описи документов с сопроводительным реестром.</w:t>
            </w:r>
          </w:p>
          <w:p w:rsidR="00891702" w:rsidRPr="00D30354" w:rsidRDefault="00891702" w:rsidP="008917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91702" w:rsidRPr="00D30354" w:rsidRDefault="00957425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день </w:t>
            </w:r>
            <w:r w:rsidR="00891702" w:rsidRPr="00D30354">
              <w:rPr>
                <w:rFonts w:ascii="Times New Roman" w:hAnsi="Times New Roman" w:cs="Times New Roman"/>
                <w:sz w:val="18"/>
                <w:szCs w:val="18"/>
              </w:rPr>
              <w:t>получения ответа на межведомственный запрос;</w:t>
            </w:r>
          </w:p>
          <w:p w:rsidR="00891702" w:rsidRPr="00D30354" w:rsidRDefault="00891702" w:rsidP="0095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технологической схемы заявителем самостоятельно – со дня поступления </w:t>
            </w:r>
            <w:r w:rsidR="00957425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 документов</w:t>
            </w:r>
          </w:p>
        </w:tc>
        <w:tc>
          <w:tcPr>
            <w:tcW w:w="2126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1702" w:rsidRPr="00D30354" w:rsidTr="00D62D3F">
        <w:tc>
          <w:tcPr>
            <w:tcW w:w="680" w:type="dxa"/>
            <w:vMerge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91702" w:rsidRPr="00D30354" w:rsidRDefault="00891702" w:rsidP="008C4A0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/>
                <w:b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891702" w:rsidRPr="00D30354" w:rsidRDefault="00891702" w:rsidP="008C4A0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03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1.2.2.2.1. </w:t>
            </w:r>
            <w:r w:rsidRPr="00D30354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891702" w:rsidRPr="00D30354" w:rsidRDefault="00891702" w:rsidP="008917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418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В день получения ответа на межведомственный запрос;</w:t>
            </w:r>
          </w:p>
          <w:p w:rsidR="00891702" w:rsidRPr="00D30354" w:rsidRDefault="00891702" w:rsidP="0095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технологической схемы заявителем самостоятельно – со дня поступления </w:t>
            </w:r>
            <w:r w:rsidR="00957425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 документов</w:t>
            </w:r>
          </w:p>
        </w:tc>
        <w:tc>
          <w:tcPr>
            <w:tcW w:w="2126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702" w:rsidRPr="00D30354" w:rsidTr="00D62D3F">
        <w:tc>
          <w:tcPr>
            <w:tcW w:w="680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91702" w:rsidRPr="00D30354" w:rsidRDefault="00891702" w:rsidP="008C4A0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1.2.2.2.2. </w:t>
            </w:r>
            <w:r w:rsidRPr="00D30354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D30354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  <w:r w:rsidRPr="00D3035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30354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702" w:rsidRPr="00D30354" w:rsidTr="00D62D3F">
        <w:tc>
          <w:tcPr>
            <w:tcW w:w="680" w:type="dxa"/>
            <w:shd w:val="clear" w:color="auto" w:fill="auto"/>
          </w:tcPr>
          <w:p w:rsidR="00891702" w:rsidRPr="00D30354" w:rsidRDefault="00891702" w:rsidP="008917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891702" w:rsidRPr="00D30354" w:rsidRDefault="00957425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Принимает пакет документов.</w:t>
            </w:r>
          </w:p>
        </w:tc>
        <w:tc>
          <w:tcPr>
            <w:tcW w:w="1418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1702" w:rsidRPr="00D30354" w:rsidRDefault="00891702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0EE5" w:rsidRPr="00D30354" w:rsidTr="00D62D3F">
        <w:tc>
          <w:tcPr>
            <w:tcW w:w="680" w:type="dxa"/>
            <w:shd w:val="clear" w:color="auto" w:fill="auto"/>
          </w:tcPr>
          <w:p w:rsidR="00FC0EE5" w:rsidRPr="00D30354" w:rsidRDefault="00FC0EE5" w:rsidP="008917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bCs/>
                <w:sz w:val="18"/>
                <w:szCs w:val="18"/>
              </w:rPr>
              <w:t>1.2.4.</w:t>
            </w:r>
          </w:p>
        </w:tc>
        <w:tc>
          <w:tcPr>
            <w:tcW w:w="2301" w:type="dxa"/>
            <w:shd w:val="clear" w:color="auto" w:fill="auto"/>
          </w:tcPr>
          <w:p w:rsidR="00FC0EE5" w:rsidRPr="00D30354" w:rsidRDefault="00FC0EE5" w:rsidP="006F2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Возврат уведомления </w:t>
            </w:r>
          </w:p>
        </w:tc>
        <w:tc>
          <w:tcPr>
            <w:tcW w:w="5070" w:type="dxa"/>
            <w:shd w:val="clear" w:color="auto" w:fill="auto"/>
          </w:tcPr>
          <w:p w:rsidR="00FC0EE5" w:rsidRPr="00D30354" w:rsidRDefault="00FC0EE5" w:rsidP="00FC0E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В случае отсутствия предусмотренных в уведомлении о планируемом строительстве сведений и (или) отсутствия документов, необходимых для предоставления услуги</w:t>
            </w:r>
          </w:p>
          <w:p w:rsidR="00FC0EE5" w:rsidRPr="00D30354" w:rsidRDefault="00FC0EE5" w:rsidP="0089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4591E" w:rsidRPr="00D30354" w:rsidRDefault="0004591E" w:rsidP="0004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В течение трех рабочих дней со дня поступления уведомления</w:t>
            </w:r>
          </w:p>
          <w:p w:rsidR="00FC0EE5" w:rsidRPr="00D30354" w:rsidRDefault="00FC0EE5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C0EE5" w:rsidRPr="00D30354" w:rsidRDefault="00FC0EE5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C0EE5" w:rsidRPr="00D30354" w:rsidRDefault="00FC0EE5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1842" w:type="dxa"/>
            <w:shd w:val="clear" w:color="auto" w:fill="auto"/>
          </w:tcPr>
          <w:p w:rsidR="00FC0EE5" w:rsidRPr="00D30354" w:rsidRDefault="00FC0EE5" w:rsidP="0089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</w:tr>
      <w:tr w:rsidR="000B0FBD" w:rsidRPr="00D30354" w:rsidTr="00D62D3F">
        <w:tc>
          <w:tcPr>
            <w:tcW w:w="15422" w:type="dxa"/>
            <w:gridSpan w:val="7"/>
            <w:shd w:val="clear" w:color="auto" w:fill="auto"/>
          </w:tcPr>
          <w:p w:rsidR="000B0FBD" w:rsidRPr="00D30354" w:rsidRDefault="000B0FBD" w:rsidP="00541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1.3. Проверка права заявителя на предоставление</w:t>
            </w:r>
            <w:r w:rsidR="0054132C"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(отказе в предоставлении)  муниципальной услуги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1. Проверяет </w:t>
            </w:r>
            <w:r w:rsidR="007F00B2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уведомление и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представленные документы на соответствие установленным требованиям. </w:t>
            </w:r>
          </w:p>
          <w:p w:rsidR="007F00B2" w:rsidRPr="00D30354" w:rsidRDefault="007F00B2" w:rsidP="007F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2. П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установленным </w:t>
            </w:r>
            <w:r w:rsidR="00A136D9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параметрам объектов капитального строительства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  <w:p w:rsidR="00500839" w:rsidRPr="00D30354" w:rsidRDefault="00500839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B0FBD" w:rsidRPr="00D30354" w:rsidRDefault="000B0FBD" w:rsidP="005140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B0FBD" w:rsidRPr="00D30354" w:rsidRDefault="00A136D9" w:rsidP="00A13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рабочи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ень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дня поступления документов, необходимых для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605F9" w:rsidRPr="00D30354" w:rsidRDefault="000B0FBD" w:rsidP="00F9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="00F92FBA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  <w:p w:rsidR="000B0FBD" w:rsidRPr="00D30354" w:rsidRDefault="00B605F9" w:rsidP="003C2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7D14" w:rsidRPr="00D30354" w:rsidRDefault="000B0FBD" w:rsidP="00997D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="00997D14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997D14" w:rsidRPr="00D30354">
              <w:rPr>
                <w:rFonts w:ascii="Times New Roman" w:hAnsi="Times New Roman" w:cs="Times New Roman"/>
                <w:sz w:val="18"/>
                <w:szCs w:val="18"/>
              </w:rPr>
              <w:t>о несоответствии указанных в уведомлении о планируемых    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     жилищного строительства или садового дома на земельном участке.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7D14" w:rsidRPr="00D30354" w:rsidRDefault="000B0FBD" w:rsidP="0088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="00B605F9"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проекта </w:t>
            </w:r>
            <w:r w:rsidR="008878F8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</w:t>
            </w:r>
            <w:r w:rsidR="008878F8"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проекта </w:t>
            </w:r>
            <w:r w:rsidR="008878F8"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997D14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  <w:p w:rsidR="008878F8" w:rsidRPr="00D30354" w:rsidRDefault="008878F8" w:rsidP="00887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Подписывает документы.</w:t>
            </w:r>
          </w:p>
          <w:p w:rsidR="000B0FBD" w:rsidRPr="00D30354" w:rsidRDefault="000B0FBD" w:rsidP="00887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Направляет подписанные документы специалисту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заявителю (при обращении через </w:t>
            </w:r>
            <w:r w:rsidR="00D8232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ЕПГУ или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РПГУ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footnoteReference w:customMarkFollows="1" w:id="8"/>
              <w:t>*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</w:t>
            </w:r>
            <w:r w:rsidR="00D8232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ЕПГУ или 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РПГУ* в виде электронного документа (</w:t>
            </w:r>
            <w:r w:rsidR="00130B30" w:rsidRPr="00D30354">
              <w:rPr>
                <w:rFonts w:ascii="Times New Roman" w:hAnsi="Times New Roman" w:cs="Times New Roman"/>
                <w:sz w:val="18"/>
                <w:szCs w:val="18"/>
              </w:rPr>
              <w:t>уведомление о</w:t>
            </w:r>
            <w:r w:rsidR="00D8232D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принятом решении (положительном или отрицательном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15422" w:type="dxa"/>
            <w:gridSpan w:val="7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0B0FBD" w:rsidRPr="00D30354" w:rsidTr="00D62D3F">
        <w:tc>
          <w:tcPr>
            <w:tcW w:w="680" w:type="dxa"/>
            <w:vMerge w:val="restart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0B0FBD" w:rsidRPr="00D30354" w:rsidRDefault="000B0FBD" w:rsidP="006C07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</w:t>
            </w:r>
            <w:r w:rsidR="006C07E5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уведомлении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1.4.1.2. При личном обращении в МФЦ</w:t>
            </w:r>
          </w:p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D30354" w:rsidTr="00D62D3F">
        <w:tc>
          <w:tcPr>
            <w:tcW w:w="680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0B0FBD" w:rsidRPr="00D30354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0B0FBD" w:rsidRPr="00D30354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0FBD" w:rsidRPr="00D30354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0B0FBD" w:rsidRPr="00D30354" w:rsidSect="00D62D3F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B0FBD" w:rsidRPr="00D30354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354">
        <w:rPr>
          <w:rFonts w:ascii="Times New Roman" w:eastAsia="Calibri" w:hAnsi="Times New Roman" w:cs="Times New Roman"/>
          <w:b/>
          <w:sz w:val="28"/>
          <w:szCs w:val="28"/>
        </w:rPr>
        <w:t>Раздел 8. Особенности предоставления «подуслуги» в электронной форме</w:t>
      </w:r>
    </w:p>
    <w:p w:rsidR="000B0FBD" w:rsidRPr="00D30354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B0FBD" w:rsidRPr="00D30354" w:rsidTr="00D62D3F">
        <w:trPr>
          <w:trHeight w:val="1479"/>
        </w:trPr>
        <w:tc>
          <w:tcPr>
            <w:tcW w:w="1716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B0FBD" w:rsidRPr="00D30354" w:rsidTr="00D62D3F">
        <w:trPr>
          <w:trHeight w:val="70"/>
        </w:trPr>
        <w:tc>
          <w:tcPr>
            <w:tcW w:w="1716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0B0FBD" w:rsidRPr="00D30354" w:rsidTr="00D62D3F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0B0FBD" w:rsidRPr="00D30354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D303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30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D62D3F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2. ЕПГУ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3. РПГУ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11"/>
              <w:t>*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 РПГУ*.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РПГУ*.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Или: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Или: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 Личный кабинет на РПГУ*.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2. РПГУ*.</w:t>
            </w:r>
          </w:p>
        </w:tc>
      </w:tr>
    </w:tbl>
    <w:p w:rsidR="000B0FBD" w:rsidRPr="00D30354" w:rsidRDefault="000B0FB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  <w:sectPr w:rsidR="000B0FBD" w:rsidRPr="00D30354" w:rsidSect="00D62D3F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B0FBD" w:rsidRPr="00D30354" w:rsidRDefault="000B0FBD" w:rsidP="000D1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0B0FBD" w:rsidRPr="00D30354" w:rsidRDefault="000B0FBD" w:rsidP="000B0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0E1" w:rsidRPr="00F86B06" w:rsidRDefault="009F00E1" w:rsidP="009F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0B0FBD" w:rsidRPr="00D30354" w:rsidRDefault="009F00E1" w:rsidP="009F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Георгиевского городского округа Ставропольского края </w:t>
      </w:r>
      <w:r w:rsidRPr="00E216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3A61EF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0D13D1" w:rsidRDefault="000D13D1" w:rsidP="009F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9F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  <w:t xml:space="preserve">  «__»_________ 20__ г.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1. Сведения о застройщике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2. Сведения о земельном участке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3. Сведения об объекте капитального строительства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4. Схематичное изображение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к строительству или реконструкции объекта капитального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строительства на земельном участке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78"/>
      </w:tblGrid>
      <w:tr w:rsidR="000D13D1" w:rsidRPr="000D13D1" w:rsidTr="00BD427A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Настоящим уведомлением я_____________________________________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   ___________   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(должность, в случае если                           (подпись)                        (расшифровка подписи)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М.П.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22" w:history="1">
        <w:r w:rsidRPr="000D13D1">
          <w:rPr>
            <w:rFonts w:ascii="Times New Roman" w:hAnsi="Times New Roman" w:cs="Times New Roman"/>
            <w:sz w:val="20"/>
            <w:szCs w:val="20"/>
          </w:rPr>
          <w:t>частью 3 статьи 51.1</w:t>
        </w:r>
      </w:hyperlink>
      <w:r w:rsidRPr="000D13D1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№ 1, ст. 16; 2018, № 32, ст. 5133, 5135))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p w:rsidR="000D13D1" w:rsidRPr="000D13D1" w:rsidRDefault="000D13D1" w:rsidP="000D13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D13D1" w:rsidRPr="00F86B06" w:rsidRDefault="000D13D1" w:rsidP="000D1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0D13D1" w:rsidRPr="00D30354" w:rsidRDefault="000D13D1" w:rsidP="000D1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Георгиевского городского округа Ставропольского края </w:t>
      </w:r>
      <w:r w:rsidRPr="00E216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D427A">
        <w:rPr>
          <w:rFonts w:ascii="Times New Roman" w:hAnsi="Times New Roman" w:cs="Times New Roman"/>
          <w:sz w:val="28"/>
          <w:szCs w:val="28"/>
        </w:rPr>
        <w:t xml:space="preserve"> </w:t>
      </w:r>
      <w:r w:rsidRPr="003A61EF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ОБРАЗЕЦ ЗАПОЛНЕНИЯ УВЕДОМЛЕНИЯ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</w:r>
      <w:r w:rsidRPr="000D13D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D13D1">
        <w:rPr>
          <w:rFonts w:ascii="Times New Roman" w:hAnsi="Times New Roman" w:cs="Times New Roman"/>
          <w:sz w:val="28"/>
          <w:szCs w:val="28"/>
        </w:rPr>
        <w:t>«23» января 2018 г.</w:t>
      </w:r>
    </w:p>
    <w:p w:rsidR="000D13D1" w:rsidRPr="000D13D1" w:rsidRDefault="000D13D1" w:rsidP="000D1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D13D1">
        <w:rPr>
          <w:rFonts w:ascii="Times New Roman" w:hAnsi="Times New Roman" w:cs="Times New Roman"/>
          <w:sz w:val="28"/>
          <w:szCs w:val="28"/>
          <w:u w:val="single"/>
        </w:rPr>
        <w:t>Администрация Георгиевского городского округа Ставропольского края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строительство федерального органа 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исполнительной власти, органа исполнительной власти субъекта Российской Федерации, 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1. Сведения о застройщике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Георгиевский район, с. Новозаведенное, ул. Лазурная, 34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паспорт 0000 №000000 от 25.05.2005г. ОВД г. Георгиевска и Георгиевского района Ставропольского края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2. Сведения о земельном участке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26:25:212559:159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Георгиевский район, с. Новозаведенное, ул. Лазурная, 34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 xml:space="preserve">собственность, </w:t>
            </w:r>
          </w:p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№ регистрации 26:25:212559:159-26/999/2018-52 от 18.12.2018г.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6,5 м от уровня земли до конька кровли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от 3,1 м до 3,5 м от границы смежного зем. участка по ул. Лазурной, 34/1.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24 м от границы смежного зем. участка по ул. Октябрьской, 19.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 м от красной линии улицы Октябрьской (сложившаяся застройка),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3 м от красной линии улицы Лазурной (сложившаяся застройка)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142 кв.м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4. Схематичное изображение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к строительству или реконструкции объекта капитального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3D1">
        <w:rPr>
          <w:rFonts w:ascii="Times New Roman" w:hAnsi="Times New Roman" w:cs="Times New Roman"/>
        </w:rPr>
        <w:t>строительства на земельном участке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D13D1" w:rsidRPr="000D13D1" w:rsidTr="00BD427A">
        <w:tc>
          <w:tcPr>
            <w:tcW w:w="9071" w:type="dxa"/>
            <w:tcBorders>
              <w:top w:val="single" w:sz="4" w:space="0" w:color="auto"/>
            </w:tcBorders>
          </w:tcPr>
          <w:p w:rsidR="000D13D1" w:rsidRPr="000D13D1" w:rsidRDefault="00EE2A81" w:rsidP="000D13D1">
            <w:pPr>
              <w:pStyle w:val="ConsPlusNormal"/>
              <w:tabs>
                <w:tab w:val="left" w:pos="5297"/>
              </w:tabs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left:0;text-align:left;margin-left:380.15pt;margin-top:1.95pt;width:0;height:540.15pt;flip:y;z-index:251682816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99" type="#_x0000_t32" style="position:absolute;left:0;text-align:left;margin-left:334.45pt;margin-top:1.95pt;width:0;height:540.15pt;flip:y;z-index:251681792" o:connectortype="straight">
                  <v:stroke dashstyle="dash"/>
                </v:shape>
              </w:pict>
            </w:r>
            <w:r w:rsidR="000D13D1" w:rsidRPr="000D13D1">
              <w:rPr>
                <w:rFonts w:ascii="Times New Roman" w:hAnsi="Times New Roman"/>
                <w:sz w:val="24"/>
                <w:szCs w:val="24"/>
              </w:rPr>
              <w:tab/>
              <w:t>№19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097" type="#_x0000_t32" style="position:absolute;left:0;text-align:left;margin-left:199.85pt;margin-top:1.85pt;width:0;height:225.4pt;flip:y;z-index:251679744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4" type="#_x0000_t32" style="position:absolute;left:0;text-align:left;margin-left:37.05pt;margin-top:1.85pt;width:261.15pt;height:0;z-index:251666432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3" type="#_x0000_t32" style="position:absolute;left:0;text-align:left;margin-left:37.05pt;margin-top:1.85pt;width:27.55pt;height:230.4pt;flip:x y;z-index:251665408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0" type="#_x0000_t32" style="position:absolute;left:0;text-align:left;margin-left:298.2pt;margin-top:1.85pt;width:0;height:438.55pt;flip:y;z-index:251662336" o:connectortype="straight"/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3783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02" type="#_x0000_t136" style="position:absolute;left:0;text-align:left;margin-left:316.95pt;margin-top:49.3pt;width:89.55pt;height:13.75pt;rotation:90;z-index:251684864" fillcolor="black">
                  <v:shadow color="#868686"/>
                  <v:textpath style="font-family:&quot;Arial Black&quot;;font-size:10pt;font-weight:bold;v-rotate-letters:t;v-text-kern:t" trim="t" fitpath="t" string="ул. Октябрьская"/>
                </v:shape>
              </w:pict>
            </w:r>
            <w:r w:rsidR="000D13D1" w:rsidRPr="000D13D1">
              <w:rPr>
                <w:rFonts w:ascii="Times New Roman" w:hAnsi="Times New Roman"/>
                <w:sz w:val="24"/>
                <w:szCs w:val="24"/>
              </w:rPr>
              <w:t>24м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tabs>
                <w:tab w:val="left" w:pos="1803"/>
              </w:tabs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093" type="#_x0000_t32" style="position:absolute;left:0;text-align:left;margin-left:64.6pt;margin-top:12.1pt;width:68.9pt;height:0;z-index:251675648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2" type="#_x0000_t32" style="position:absolute;left:0;text-align:left;margin-left:64.65pt;margin-top:11.45pt;width:8.1pt;height:158.5pt;flip:x y;z-index:251664384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5" type="#_x0000_t32" style="position:absolute;left:0;text-align:left;margin-left:271.2pt;margin-top:6.45pt;width:.05pt;height:145.9pt;flip:y;z-index:251667456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7" type="#_x0000_t32" style="position:absolute;left:0;text-align:left;margin-left:133.5pt;margin-top:6.45pt;width:0;height:145.9pt;z-index:251669504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6" type="#_x0000_t32" style="position:absolute;left:0;text-align:left;margin-left:133.5pt;margin-top:6.45pt;width:137.7pt;height:0;flip:x;z-index:251668480" o:connectortype="straight"/>
              </w:pict>
            </w:r>
            <w:r w:rsidR="000D13D1" w:rsidRPr="000D13D1">
              <w:rPr>
                <w:rFonts w:ascii="Times New Roman" w:hAnsi="Times New Roman"/>
                <w:sz w:val="24"/>
                <w:szCs w:val="24"/>
              </w:rPr>
              <w:tab/>
              <w:t>3,1м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55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1м</w: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096" type="#_x0000_t32" style="position:absolute;left:0;text-align:left;margin-left:271.2pt;margin-top:4.55pt;width:27pt;height:0;z-index:251678720" o:connectortype="straight">
                  <v:stroke startarrow="block" endarrow="block"/>
                </v:shape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3807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ЖД№34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1653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 xml:space="preserve">     3,5м</w: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094" type="#_x0000_t32" style="position:absolute;left:0;text-align:left;margin-left:72.75pt;margin-top:.6pt;width:60.75pt;height:0;flip:x;z-index:251676672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92" type="#_x0000_t32" style="position:absolute;left:0;text-align:left;margin-left:226.75pt;margin-top:.6pt;width:44.45pt;height:0;z-index:251674624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91" type="#_x0000_t32" style="position:absolute;left:0;text-align:left;margin-left:226.75pt;margin-top:.6pt;width:0;height:21.3pt;flip:y;z-index:251673600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9" type="#_x0000_t32" style="position:absolute;left:0;text-align:left;margin-left:178.55pt;margin-top:.6pt;width:0;height:21.3pt;z-index:251671552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8" type="#_x0000_t32" style="position:absolute;left:0;text-align:left;margin-left:133.5pt;margin-top:.6pt;width:45.05pt;height:0;z-index:251670528" o:connectortype="straight"/>
              </w:pic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095" type="#_x0000_t32" style="position:absolute;left:0;text-align:left;margin-left:199.85pt;margin-top:8.1pt;width:0;height:45.95pt;z-index:251677696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81" type="#_x0000_t32" style="position:absolute;left:0;text-align:left;margin-left:72.75pt;margin-top:4.4pt;width:13.15pt;height:49.65pt;flip:x y;z-index:251663360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90" type="#_x0000_t32" style="position:absolute;left:0;text-align:left;margin-left:178.55pt;margin-top:8.1pt;width:48.2pt;height:0;z-index:251672576" o:connectortype="straight"/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513"/>
                <w:tab w:val="center" w:pos="4473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№34/1</w:t>
            </w: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3,0м</w: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098" type="#_x0000_t32" style="position:absolute;left:0;text-align:left;margin-left:13.3pt;margin-top:12.65pt;width:72.6pt;height:0;flip:x;z-index:251680768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79" type="#_x0000_t32" style="position:absolute;left:0;text-align:left;margin-left:85.9pt;margin-top:12.65pt;width:212.3pt;height:0;flip:x;z-index:251661312" o:connectortype="straight"/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01" type="#_x0000_t32" style="position:absolute;left:0;text-align:left;margin-left:380.15pt;margin-top:17.75pt;width:58.85pt;height:0;z-index:251683840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078" type="#_x0000_t32" style="position:absolute;left:0;text-align:left;margin-left:53.7pt;margin-top:16.7pt;width:280.75pt;height:1.05pt;flip:y;z-index:251660288" o:connectortype="straight">
                  <v:stroke dashstyle="dash"/>
                </v:shape>
              </w:pict>
            </w:r>
          </w:p>
        </w:tc>
      </w:tr>
      <w:tr w:rsidR="000D13D1" w:rsidRPr="000D13D1" w:rsidTr="00BD427A">
        <w:tc>
          <w:tcPr>
            <w:tcW w:w="9071" w:type="dxa"/>
          </w:tcPr>
          <w:p w:rsidR="000D13D1" w:rsidRPr="000D13D1" w:rsidRDefault="000D13D1" w:rsidP="000D1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ул. Лазурная</w:t>
            </w:r>
          </w:p>
        </w:tc>
      </w:tr>
      <w:tr w:rsidR="000D13D1" w:rsidRPr="000D13D1" w:rsidTr="00BD427A">
        <w:trPr>
          <w:trHeight w:val="895"/>
        </w:trPr>
        <w:tc>
          <w:tcPr>
            <w:tcW w:w="9071" w:type="dxa"/>
            <w:tcBorders>
              <w:bottom w:val="single" w:sz="4" w:space="0" w:color="auto"/>
            </w:tcBorders>
          </w:tcPr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06" type="#_x0000_t32" style="position:absolute;left:0;text-align:left;margin-left:380.15pt;margin-top:-4.05pt;width:0;height:37.15pt;z-index:251688960;mso-position-horizontal-relative:text;mso-position-vertical-relative:text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05" type="#_x0000_t32" style="position:absolute;left:0;text-align:left;margin-left:380.15pt;margin-top:-4.05pt;width:58.85pt;height:0;z-index:251687936;mso-position-horizontal-relative:text;mso-position-vertical-relative:text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04" type="#_x0000_t32" style="position:absolute;left:0;text-align:left;margin-left:336.95pt;margin-top:-4.05pt;width:0;height:37.15pt;z-index:251686912;mso-position-horizontal-relative:text;mso-position-vertical-relative:text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03" type="#_x0000_t32" style="position:absolute;left:0;text-align:left;margin-left:49.95pt;margin-top:-4.4pt;width:287pt;height:.35pt;flip:y;z-index:251685888;mso-position-horizontal-relative:text;mso-position-vertical-relative:text" o:connectortype="straight">
                  <v:stroke dashstyle="dash"/>
                </v:shape>
              </w:pict>
            </w: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  <w:u w:val="single"/>
        </w:rPr>
        <w:t>Ставропольский край, Георгиевский район, с. Новозаведенное, ул. Лазурная, 34.</w:t>
      </w: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D13D1">
        <w:rPr>
          <w:rFonts w:ascii="Times New Roman" w:hAnsi="Times New Roman" w:cs="Times New Roman"/>
          <w:sz w:val="28"/>
          <w:szCs w:val="28"/>
          <w:u w:val="single"/>
        </w:rPr>
        <w:t>нарочным в уполномоченном на выдачу разрешений на строительство органе местного самоуправления                                                                            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 xml:space="preserve">Настоящим уведомлением подтверждаю, что </w:t>
      </w:r>
      <w:r w:rsidRPr="000D13D1">
        <w:rPr>
          <w:rFonts w:ascii="Times New Roman" w:hAnsi="Times New Roman" w:cs="Times New Roman"/>
          <w:sz w:val="28"/>
          <w:szCs w:val="28"/>
          <w:u w:val="single"/>
        </w:rPr>
        <w:t xml:space="preserve">объект индивидуального жилищного строительства                                                                                       </w:t>
      </w:r>
      <w:r w:rsidRPr="000D13D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Настоящим уведомлением я,</w:t>
      </w:r>
      <w:r w:rsidRPr="000D13D1">
        <w:rPr>
          <w:rFonts w:ascii="Times New Roman" w:hAnsi="Times New Roman" w:cs="Times New Roman"/>
          <w:sz w:val="28"/>
          <w:szCs w:val="28"/>
          <w:u w:val="single"/>
        </w:rPr>
        <w:t xml:space="preserve"> Иванов Иван Иванович,                              </w:t>
      </w:r>
      <w:r w:rsidRPr="000D13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(фамилия, имя, отчество (при наличии))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___________________________   ___________        </w:t>
      </w:r>
      <w:r w:rsidRPr="000D13D1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0D13D1">
        <w:rPr>
          <w:rFonts w:ascii="Times New Roman" w:hAnsi="Times New Roman" w:cs="Times New Roman"/>
          <w:sz w:val="28"/>
          <w:szCs w:val="28"/>
          <w:u w:val="single"/>
        </w:rPr>
        <w:t xml:space="preserve">Иванов И.И.     </w:t>
      </w:r>
      <w:r w:rsidRPr="000D13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(должность, в случае если                           (подпись)                        (расшифровка подписи)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М.П.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D13D1">
        <w:rPr>
          <w:rFonts w:ascii="Times New Roman" w:hAnsi="Times New Roman" w:cs="Times New Roman"/>
          <w:sz w:val="28"/>
          <w:szCs w:val="28"/>
          <w:u w:val="single"/>
        </w:rPr>
        <w:t>Копия паспорта                                                                                                 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23" w:history="1">
        <w:r w:rsidRPr="000D13D1">
          <w:rPr>
            <w:rFonts w:ascii="Times New Roman" w:hAnsi="Times New Roman" w:cs="Times New Roman"/>
            <w:sz w:val="20"/>
            <w:szCs w:val="20"/>
          </w:rPr>
          <w:t>частью 3 статьи 51.1</w:t>
        </w:r>
      </w:hyperlink>
      <w:r w:rsidRPr="000D13D1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№ 1, ст. 16; 2018, № 32, ст. 5133, 5135))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13D1" w:rsidRPr="000D13D1" w:rsidRDefault="000D13D1" w:rsidP="000D13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D13D1" w:rsidRPr="00F86B06" w:rsidRDefault="000D13D1" w:rsidP="000D1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0D13D1" w:rsidRPr="00D30354" w:rsidRDefault="000D13D1" w:rsidP="000D1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Георгиевского городского округа Ставропольского края </w:t>
      </w:r>
      <w:r w:rsidRPr="00E216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3A61EF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0D13D1" w:rsidRPr="000D13D1" w:rsidRDefault="000D13D1" w:rsidP="000D13D1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садового дома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садового дома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D13D1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D13D1">
        <w:rPr>
          <w:rFonts w:ascii="Times New Roman" w:hAnsi="Times New Roman" w:cs="Times New Roman"/>
          <w:sz w:val="28"/>
          <w:szCs w:val="28"/>
        </w:rPr>
        <w:t>1. Сведения о застройщике: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3. Сведения об изменении параметров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675"/>
        <w:gridCol w:w="3509"/>
        <w:gridCol w:w="2675"/>
      </w:tblGrid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______________________</w:t>
            </w:r>
          </w:p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реконструкции объекта капитального строительства на земельном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78"/>
      </w:tblGrid>
      <w:tr w:rsidR="000D13D1" w:rsidRPr="000D13D1" w:rsidTr="00BD427A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D1" w:rsidRPr="000D13D1" w:rsidTr="00BD427A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планируемых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8"/>
          <w:szCs w:val="28"/>
        </w:rPr>
        <w:t xml:space="preserve">Настоящим уведомлением я </w:t>
      </w: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 на обработку персональных данных (в случае если застройщиком является физическое лицо)).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___________________________   ___________   _______________________________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(должность, в случае если                            (подпись)                         (расшифровка подписи)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0D13D1" w:rsidRPr="000D13D1" w:rsidRDefault="000D13D1" w:rsidP="000D13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br w:type="page"/>
        <w:t>Приложение 4</w:t>
      </w:r>
    </w:p>
    <w:p w:rsidR="000D13D1" w:rsidRPr="000D13D1" w:rsidRDefault="000D13D1" w:rsidP="000D13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D13D1" w:rsidRPr="00F86B06" w:rsidRDefault="000D13D1" w:rsidP="000D1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0D13D1" w:rsidRPr="00D30354" w:rsidRDefault="000D13D1" w:rsidP="000D1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Георгиевского городского округа Ставропольского края </w:t>
      </w:r>
      <w:r w:rsidRPr="00E216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84371">
        <w:rPr>
          <w:rFonts w:ascii="Times New Roman" w:hAnsi="Times New Roman" w:cs="Times New Roman"/>
          <w:sz w:val="28"/>
          <w:szCs w:val="28"/>
        </w:rPr>
        <w:t xml:space="preserve"> </w:t>
      </w:r>
      <w:r w:rsidRPr="003A61EF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0D13D1" w:rsidRPr="000D13D1" w:rsidRDefault="000D13D1" w:rsidP="000D13D1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ФОРМА ОБРАЗЕЦ ЗАПОЛНЕНИЯ УВЕДОМЛЕНИЯ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садового дома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садового дома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D13D1">
        <w:rPr>
          <w:rFonts w:ascii="Times New Roman" w:hAnsi="Times New Roman" w:cs="Times New Roman"/>
          <w:sz w:val="28"/>
          <w:szCs w:val="28"/>
        </w:rPr>
        <w:t>«23» января 2019 г.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8"/>
          <w:szCs w:val="28"/>
          <w:u w:val="single"/>
        </w:rPr>
        <w:t>Администрация Георгиевского городского округа Ставропольского края</w:t>
      </w:r>
      <w:r w:rsidRPr="000D13D1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на выдачу разрешений на строительство федерального органа 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исполнительной власти, органа исполнительной власти субъекта Российской Федерации, 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D13D1">
        <w:rPr>
          <w:rFonts w:ascii="Times New Roman" w:hAnsi="Times New Roman" w:cs="Times New Roman"/>
          <w:sz w:val="28"/>
          <w:szCs w:val="28"/>
        </w:rPr>
        <w:t>1. Сведения о застройщике: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Георгиевский район, с. Новозаведенное, ул. Лазурная, 34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паспорт 0000 №000000 от 25.05.2005г. ОВД г. Георгиевска и Георгиевского района Ставропольского края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-</w:t>
            </w: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26:25:212559:159</w:t>
            </w:r>
          </w:p>
        </w:tc>
      </w:tr>
      <w:tr w:rsidR="000D13D1" w:rsidRPr="000D13D1" w:rsidTr="00BD427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Георгиевский район, с. Новозаведенное, ул. Лазурная, 34</w:t>
            </w: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3. Сведения об изменении параметров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</w:t>
      </w: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675"/>
        <w:gridCol w:w="3509"/>
        <w:gridCol w:w="2675"/>
      </w:tblGrid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23.01.2018 г.</w:t>
            </w:r>
          </w:p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6,5 м от уровня земли до конька кровли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9,5 м от уровня земли до конька кровли</w:t>
            </w: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от 3,1 м до 3,5 м от границы смежного зем. участка по        ул. Лазурной, 34/1.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24 м от границы смежного зем. участка по ул. Октябрьской, 19.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 м от красной линии улицы Октябрьской (сложившаяся застройка),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3 м от красной линии улицы Лазурной (сложившаяся застройка)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от 3,1 м до 3,5 м от границы смежного зем. участка по ул. Лазурной, 34/1.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24 м от границы смежного зем. участка по ул. Октябрьской, 19.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 м от красной линии улицы Октябрьской (сложившаяся застройка),</w:t>
            </w:r>
          </w:p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3 м от красной линии улицы Лазурной (сложившаяся застройка)</w:t>
            </w:r>
          </w:p>
        </w:tc>
      </w:tr>
      <w:tr w:rsidR="000D13D1" w:rsidRPr="000D13D1" w:rsidTr="00BD42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D1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142 кв.м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1" w:rsidRPr="000D13D1" w:rsidRDefault="000D13D1" w:rsidP="000D1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142 кв.м</w:t>
            </w: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27A" w:rsidRPr="000D13D1" w:rsidRDefault="00BD427A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4371" w:rsidRDefault="0078437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или реконструкции объекта капитального строительства на земельном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:rsidR="000D13D1" w:rsidRPr="000D13D1" w:rsidRDefault="000D13D1" w:rsidP="000D13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D13D1" w:rsidRPr="000D13D1" w:rsidTr="00BD427A">
        <w:tc>
          <w:tcPr>
            <w:tcW w:w="9071" w:type="dxa"/>
            <w:tcBorders>
              <w:top w:val="single" w:sz="4" w:space="0" w:color="auto"/>
            </w:tcBorders>
          </w:tcPr>
          <w:p w:rsidR="000D13D1" w:rsidRPr="000D13D1" w:rsidRDefault="00EE2A81" w:rsidP="000D13D1">
            <w:pPr>
              <w:pStyle w:val="ConsPlusNormal"/>
              <w:tabs>
                <w:tab w:val="left" w:pos="5297"/>
              </w:tabs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29" type="#_x0000_t32" style="position:absolute;left:0;text-align:left;margin-left:380.15pt;margin-top:1.95pt;width:0;height:540.15pt;flip:y;z-index:251712512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28" type="#_x0000_t32" style="position:absolute;left:0;text-align:left;margin-left:334.45pt;margin-top:1.95pt;width:0;height:540.15pt;flip:y;z-index:251711488" o:connectortype="straight">
                  <v:stroke dashstyle="dash"/>
                </v:shape>
              </w:pict>
            </w:r>
            <w:r w:rsidR="000D13D1" w:rsidRPr="000D13D1">
              <w:rPr>
                <w:rFonts w:ascii="Times New Roman" w:hAnsi="Times New Roman"/>
                <w:sz w:val="24"/>
                <w:szCs w:val="24"/>
              </w:rPr>
              <w:tab/>
              <w:t>№19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26" type="#_x0000_t32" style="position:absolute;left:0;text-align:left;margin-left:199.85pt;margin-top:1.85pt;width:0;height:225.4pt;flip:y;z-index:251709440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3" type="#_x0000_t32" style="position:absolute;left:0;text-align:left;margin-left:37.05pt;margin-top:1.85pt;width:261.15pt;height:0;z-index:251696128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2" type="#_x0000_t32" style="position:absolute;left:0;text-align:left;margin-left:37.05pt;margin-top:1.85pt;width:27.55pt;height:230.4pt;flip:x y;z-index:251695104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09" type="#_x0000_t32" style="position:absolute;left:0;text-align:left;margin-left:298.2pt;margin-top:1.85pt;width:0;height:438.55pt;flip:y;z-index:251692032" o:connectortype="straight"/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3783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31" type="#_x0000_t136" style="position:absolute;left:0;text-align:left;margin-left:316.95pt;margin-top:49.3pt;width:89.55pt;height:13.75pt;rotation:90;z-index:251714560" fillcolor="black">
                  <v:shadow color="#868686"/>
                  <v:textpath style="font-family:&quot;Arial Black&quot;;font-size:10pt;font-weight:bold;v-rotate-letters:t;v-text-kern:t" trim="t" fitpath="t" string="ул. Октябрьская"/>
                </v:shape>
              </w:pict>
            </w:r>
            <w:r w:rsidR="000D13D1" w:rsidRPr="000D13D1">
              <w:rPr>
                <w:rFonts w:ascii="Times New Roman" w:hAnsi="Times New Roman"/>
                <w:sz w:val="24"/>
                <w:szCs w:val="24"/>
              </w:rPr>
              <w:t>24м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tabs>
                <w:tab w:val="left" w:pos="1803"/>
              </w:tabs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22" type="#_x0000_t32" style="position:absolute;left:0;text-align:left;margin-left:64.6pt;margin-top:12.1pt;width:68.9pt;height:0;z-index:251705344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1" type="#_x0000_t32" style="position:absolute;left:0;text-align:left;margin-left:64.65pt;margin-top:11.45pt;width:8.1pt;height:158.5pt;flip:x y;z-index:251694080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4" type="#_x0000_t32" style="position:absolute;left:0;text-align:left;margin-left:271.2pt;margin-top:6.45pt;width:.05pt;height:145.9pt;flip:y;z-index:251697152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6" type="#_x0000_t32" style="position:absolute;left:0;text-align:left;margin-left:133.5pt;margin-top:6.45pt;width:0;height:145.9pt;z-index:251699200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5" type="#_x0000_t32" style="position:absolute;left:0;text-align:left;margin-left:133.5pt;margin-top:6.45pt;width:137.7pt;height:0;flip:x;z-index:251698176" o:connectortype="straight"/>
              </w:pict>
            </w:r>
            <w:r w:rsidR="000D13D1" w:rsidRPr="000D13D1">
              <w:rPr>
                <w:rFonts w:ascii="Times New Roman" w:hAnsi="Times New Roman"/>
                <w:sz w:val="24"/>
                <w:szCs w:val="24"/>
              </w:rPr>
              <w:tab/>
              <w:t>3,1м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55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1м</w: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25" type="#_x0000_t32" style="position:absolute;left:0;text-align:left;margin-left:271.2pt;margin-top:4.55pt;width:27pt;height:0;z-index:251708416" o:connectortype="straight">
                  <v:stroke startarrow="block" endarrow="block"/>
                </v:shape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3807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ЖД№34</w: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1653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 xml:space="preserve">     3,5м</w: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23" type="#_x0000_t32" style="position:absolute;left:0;text-align:left;margin-left:72.75pt;margin-top:.6pt;width:60.75pt;height:0;flip:x;z-index:251706368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21" type="#_x0000_t32" style="position:absolute;left:0;text-align:left;margin-left:226.75pt;margin-top:.6pt;width:44.45pt;height:0;z-index:251704320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20" type="#_x0000_t32" style="position:absolute;left:0;text-align:left;margin-left:226.75pt;margin-top:.6pt;width:0;height:21.3pt;flip:y;z-index:251703296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8" type="#_x0000_t32" style="position:absolute;left:0;text-align:left;margin-left:178.55pt;margin-top:.6pt;width:0;height:21.3pt;z-index:251701248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7" type="#_x0000_t32" style="position:absolute;left:0;text-align:left;margin-left:133.5pt;margin-top:.6pt;width:45.05pt;height:0;z-index:251700224" o:connectortype="straight"/>
              </w:pic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24" type="#_x0000_t32" style="position:absolute;left:0;text-align:left;margin-left:199.85pt;margin-top:8.1pt;width:0;height:45.95pt;z-index:251707392" o:connectortype="straight">
                  <v:stroke startarrow="block" endarrow="block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0" type="#_x0000_t32" style="position:absolute;left:0;text-align:left;margin-left:72.75pt;margin-top:4.4pt;width:13.15pt;height:49.65pt;flip:x y;z-index:251693056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19" type="#_x0000_t32" style="position:absolute;left:0;text-align:left;margin-left:178.55pt;margin-top:8.1pt;width:48.2pt;height:0;z-index:251702272" o:connectortype="straight"/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tabs>
                <w:tab w:val="left" w:pos="513"/>
                <w:tab w:val="center" w:pos="4473"/>
              </w:tabs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№34/1</w:t>
            </w:r>
            <w:r w:rsidRPr="000D13D1">
              <w:rPr>
                <w:rFonts w:ascii="Times New Roman" w:hAnsi="Times New Roman"/>
                <w:sz w:val="24"/>
                <w:szCs w:val="24"/>
              </w:rPr>
              <w:tab/>
              <w:t>3,0м</w:t>
            </w: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27" type="#_x0000_t32" style="position:absolute;left:0;text-align:left;margin-left:13.3pt;margin-top:12.65pt;width:72.6pt;height:0;flip:x;z-index:251710464" o:connectortype="straight"/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08" type="#_x0000_t32" style="position:absolute;left:0;text-align:left;margin-left:85.9pt;margin-top:12.65pt;width:212.3pt;height:0;flip:x;z-index:251691008" o:connectortype="straight"/>
              </w:pict>
            </w: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0D13D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30" type="#_x0000_t32" style="position:absolute;left:0;text-align:left;margin-left:380.15pt;margin-top:17.75pt;width:58.85pt;height:0;z-index:251713536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07" type="#_x0000_t32" style="position:absolute;left:0;text-align:left;margin-left:53.7pt;margin-top:16.7pt;width:280.75pt;height:1.05pt;flip:y;z-index:251689984" o:connectortype="straight">
                  <v:stroke dashstyle="dash"/>
                </v:shape>
              </w:pict>
            </w:r>
          </w:p>
        </w:tc>
      </w:tr>
      <w:tr w:rsidR="000D13D1" w:rsidRPr="000D13D1" w:rsidTr="00BD427A">
        <w:tc>
          <w:tcPr>
            <w:tcW w:w="9071" w:type="dxa"/>
          </w:tcPr>
          <w:p w:rsidR="000D13D1" w:rsidRPr="000D13D1" w:rsidRDefault="000D13D1" w:rsidP="000D1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D1">
              <w:rPr>
                <w:rFonts w:ascii="Times New Roman" w:hAnsi="Times New Roman"/>
                <w:sz w:val="24"/>
                <w:szCs w:val="24"/>
              </w:rPr>
              <w:t>ул. Лазурная</w:t>
            </w:r>
          </w:p>
        </w:tc>
      </w:tr>
      <w:tr w:rsidR="000D13D1" w:rsidRPr="000D13D1" w:rsidTr="00BD427A">
        <w:trPr>
          <w:trHeight w:val="895"/>
        </w:trPr>
        <w:tc>
          <w:tcPr>
            <w:tcW w:w="9071" w:type="dxa"/>
            <w:tcBorders>
              <w:bottom w:val="single" w:sz="4" w:space="0" w:color="auto"/>
            </w:tcBorders>
          </w:tcPr>
          <w:p w:rsidR="000D13D1" w:rsidRPr="000D13D1" w:rsidRDefault="00EE2A81" w:rsidP="000D13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noProof/>
              </w:rPr>
              <w:pict>
                <v:shape id="_x0000_s1135" type="#_x0000_t32" style="position:absolute;left:0;text-align:left;margin-left:380.15pt;margin-top:-4.05pt;width:0;height:37.15pt;z-index:251718656;mso-position-horizontal-relative:text;mso-position-vertical-relative:text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34" type="#_x0000_t32" style="position:absolute;left:0;text-align:left;margin-left:380.15pt;margin-top:-4.05pt;width:58.85pt;height:0;z-index:251717632;mso-position-horizontal-relative:text;mso-position-vertical-relative:text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33" type="#_x0000_t32" style="position:absolute;left:0;text-align:left;margin-left:336.95pt;margin-top:-4.05pt;width:0;height:37.15pt;z-index:251716608;mso-position-horizontal-relative:text;mso-position-vertical-relative:text" o:connectortype="straight">
                  <v:stroke dashstyle="dash"/>
                </v:shape>
              </w:pict>
            </w:r>
            <w:r w:rsidRPr="00EE2A81">
              <w:rPr>
                <w:rFonts w:ascii="Times New Roman" w:hAnsi="Times New Roman"/>
                <w:noProof/>
              </w:rPr>
              <w:pict>
                <v:shape id="_x0000_s1132" type="#_x0000_t32" style="position:absolute;left:0;text-align:left;margin-left:49.95pt;margin-top:-4.4pt;width:287pt;height:.35pt;flip:y;z-index:251715584;mso-position-horizontal-relative:text;mso-position-vertical-relative:text" o:connectortype="straight">
                  <v:stroke dashstyle="dash"/>
                </v:shape>
              </w:pict>
            </w:r>
          </w:p>
        </w:tc>
      </w:tr>
    </w:tbl>
    <w:p w:rsidR="000D13D1" w:rsidRPr="000D13D1" w:rsidRDefault="000D13D1" w:rsidP="000D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  <w:u w:val="single"/>
        </w:rPr>
        <w:t>Ставропольский край, Георгиевский район, с. Новозаведенное, ул. Лазурная, 34.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планируемых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3D1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D13D1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r w:rsidRPr="000D13D1">
        <w:rPr>
          <w:rFonts w:ascii="Times New Roman" w:hAnsi="Times New Roman" w:cs="Times New Roman"/>
          <w:sz w:val="28"/>
          <w:szCs w:val="28"/>
          <w:u w:val="single"/>
        </w:rPr>
        <w:t xml:space="preserve"> нарочным в уполномоченном на выдачу разрешений на строительство органе местного самоуправления                                                                                                                        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D13D1">
        <w:rPr>
          <w:rFonts w:ascii="Times New Roman" w:hAnsi="Times New Roman" w:cs="Times New Roman"/>
          <w:sz w:val="28"/>
          <w:szCs w:val="28"/>
          <w:u w:val="single"/>
        </w:rPr>
        <w:t xml:space="preserve">Настоящим уведомлением я, Иванов Иван Иванович,                                         </w:t>
      </w:r>
      <w:r w:rsidRPr="000D13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 на обработку персональных данных (в случае если застройщиком является физическое лицо)).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___________________________   ___________        </w:t>
      </w:r>
      <w:r w:rsidRPr="000D13D1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0D13D1">
        <w:rPr>
          <w:rFonts w:ascii="Times New Roman" w:hAnsi="Times New Roman" w:cs="Times New Roman"/>
          <w:sz w:val="28"/>
          <w:szCs w:val="28"/>
          <w:u w:val="single"/>
        </w:rPr>
        <w:t xml:space="preserve">Иванов И.И.    </w:t>
      </w:r>
      <w:r w:rsidRPr="000D13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(должность, в случае если                            (подпись)                         (расшифровка подписи)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0D13D1" w:rsidRPr="000D13D1" w:rsidRDefault="000D13D1" w:rsidP="000D13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13D1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0D13D1" w:rsidRPr="000D13D1" w:rsidRDefault="000D13D1" w:rsidP="000D1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13D1" w:rsidRPr="000D13D1" w:rsidSect="000D13D1"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05" w:rsidRDefault="00942A05" w:rsidP="0049003D">
      <w:pPr>
        <w:spacing w:after="0" w:line="240" w:lineRule="auto"/>
      </w:pPr>
      <w:r>
        <w:separator/>
      </w:r>
    </w:p>
  </w:endnote>
  <w:endnote w:type="continuationSeparator" w:id="1">
    <w:p w:rsidR="00942A05" w:rsidRDefault="00942A05" w:rsidP="0049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3D" w:rsidRDefault="0073063D">
    <w:pPr>
      <w:pStyle w:val="a6"/>
      <w:jc w:val="right"/>
    </w:pPr>
  </w:p>
  <w:p w:rsidR="0073063D" w:rsidRPr="00D97CF6" w:rsidRDefault="0073063D" w:rsidP="00D62D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3D" w:rsidRDefault="0073063D" w:rsidP="00D62D3F">
    <w:pPr>
      <w:pStyle w:val="a6"/>
      <w:widowControl w:val="0"/>
      <w:jc w:val="right"/>
    </w:pPr>
  </w:p>
  <w:p w:rsidR="0073063D" w:rsidRDefault="007306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05" w:rsidRDefault="00942A05" w:rsidP="0049003D">
      <w:pPr>
        <w:spacing w:after="0" w:line="240" w:lineRule="auto"/>
      </w:pPr>
      <w:r>
        <w:separator/>
      </w:r>
    </w:p>
  </w:footnote>
  <w:footnote w:type="continuationSeparator" w:id="1">
    <w:p w:rsidR="00942A05" w:rsidRDefault="00942A05" w:rsidP="0049003D">
      <w:pPr>
        <w:spacing w:after="0" w:line="240" w:lineRule="auto"/>
      </w:pPr>
      <w:r>
        <w:continuationSeparator/>
      </w:r>
    </w:p>
  </w:footnote>
  <w:footnote w:id="2">
    <w:p w:rsidR="0073063D" w:rsidRDefault="0073063D" w:rsidP="000B0FBD">
      <w:pPr>
        <w:pStyle w:val="af5"/>
      </w:pPr>
      <w:r>
        <w:rPr>
          <w:rStyle w:val="af7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73063D" w:rsidRPr="00D80BA6" w:rsidRDefault="0073063D" w:rsidP="000B0FBD">
      <w:pPr>
        <w:pStyle w:val="af5"/>
        <w:rPr>
          <w:rFonts w:ascii="Times New Roman" w:hAnsi="Times New Roman"/>
        </w:rPr>
      </w:pPr>
      <w:r>
        <w:rPr>
          <w:rStyle w:val="af7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73063D" w:rsidRPr="00DF2BC9" w:rsidRDefault="0073063D" w:rsidP="000B0FBD">
      <w:pPr>
        <w:pStyle w:val="af5"/>
        <w:spacing w:after="0" w:line="240" w:lineRule="auto"/>
      </w:pPr>
      <w:r>
        <w:rPr>
          <w:rStyle w:val="af7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73063D" w:rsidRPr="00495841" w:rsidRDefault="0073063D" w:rsidP="000B0FBD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6">
    <w:p w:rsidR="0073063D" w:rsidRPr="00DB1307" w:rsidRDefault="0073063D" w:rsidP="00880632">
      <w:pPr>
        <w:pStyle w:val="af5"/>
        <w:rPr>
          <w:sz w:val="18"/>
        </w:rPr>
      </w:pPr>
      <w:r>
        <w:rPr>
          <w:rStyle w:val="af7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73063D" w:rsidRDefault="0073063D" w:rsidP="00880632">
      <w:pPr>
        <w:pStyle w:val="af5"/>
        <w:rPr>
          <w:rFonts w:ascii="Times New Roman" w:hAnsi="Times New Roman"/>
          <w:sz w:val="18"/>
          <w:szCs w:val="18"/>
        </w:rPr>
      </w:pPr>
      <w:r w:rsidRPr="003619FD">
        <w:rPr>
          <w:rStyle w:val="af7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73063D" w:rsidRPr="00495841" w:rsidRDefault="0073063D" w:rsidP="00880632">
      <w:pPr>
        <w:pStyle w:val="af5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73063D" w:rsidRPr="00342F5E" w:rsidRDefault="0073063D" w:rsidP="000B0FBD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9">
    <w:p w:rsidR="0073063D" w:rsidRPr="000947A1" w:rsidRDefault="0073063D" w:rsidP="000B0FBD">
      <w:pPr>
        <w:pStyle w:val="af5"/>
        <w:rPr>
          <w:rFonts w:ascii="Times New Roman" w:hAnsi="Times New Roman"/>
          <w:sz w:val="18"/>
        </w:rPr>
      </w:pPr>
      <w:r w:rsidRPr="000947A1">
        <w:rPr>
          <w:rStyle w:val="af7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10">
    <w:p w:rsidR="0073063D" w:rsidRDefault="0073063D" w:rsidP="000B0FBD">
      <w:pPr>
        <w:pStyle w:val="af5"/>
        <w:spacing w:after="0" w:line="240" w:lineRule="auto"/>
      </w:pPr>
      <w:r w:rsidRPr="0085232C">
        <w:rPr>
          <w:rStyle w:val="af7"/>
        </w:rPr>
        <w:t>**</w:t>
      </w:r>
      <w:r w:rsidRPr="0085232C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1">
    <w:p w:rsidR="0073063D" w:rsidRPr="008F36E6" w:rsidRDefault="0073063D" w:rsidP="000B0FBD">
      <w:pPr>
        <w:pStyle w:val="af5"/>
        <w:spacing w:after="0" w:line="240" w:lineRule="auto"/>
        <w:rPr>
          <w:rFonts w:ascii="Times New Roman" w:hAnsi="Times New Roman"/>
          <w:sz w:val="18"/>
        </w:rPr>
      </w:pPr>
      <w:r>
        <w:rPr>
          <w:rStyle w:val="af7"/>
        </w:rPr>
        <w:t>*</w:t>
      </w:r>
      <w:r w:rsidRPr="008F36E6">
        <w:rPr>
          <w:rFonts w:ascii="Times New Roman" w:hAnsi="Times New Roman"/>
          <w:sz w:val="18"/>
        </w:rPr>
        <w:t>При наличии технической возможности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09A7"/>
    <w:multiLevelType w:val="hybridMultilevel"/>
    <w:tmpl w:val="19949DEA"/>
    <w:lvl w:ilvl="0" w:tplc="6136E1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F556DA"/>
    <w:multiLevelType w:val="hybridMultilevel"/>
    <w:tmpl w:val="938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69D249D"/>
    <w:multiLevelType w:val="hybridMultilevel"/>
    <w:tmpl w:val="83CED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3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16"/>
  </w:num>
  <w:num w:numId="8">
    <w:abstractNumId w:val="23"/>
  </w:num>
  <w:num w:numId="9">
    <w:abstractNumId w:val="1"/>
  </w:num>
  <w:num w:numId="10">
    <w:abstractNumId w:val="11"/>
  </w:num>
  <w:num w:numId="11">
    <w:abstractNumId w:val="10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21"/>
  </w:num>
  <w:num w:numId="17">
    <w:abstractNumId w:val="24"/>
  </w:num>
  <w:num w:numId="18">
    <w:abstractNumId w:val="18"/>
  </w:num>
  <w:num w:numId="19">
    <w:abstractNumId w:val="20"/>
  </w:num>
  <w:num w:numId="20">
    <w:abstractNumId w:val="0"/>
  </w:num>
  <w:num w:numId="21">
    <w:abstractNumId w:val="22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4A4C6F"/>
    <w:rsid w:val="00017817"/>
    <w:rsid w:val="00017C3F"/>
    <w:rsid w:val="0002456C"/>
    <w:rsid w:val="000457B2"/>
    <w:rsid w:val="0004591E"/>
    <w:rsid w:val="00046094"/>
    <w:rsid w:val="000959C3"/>
    <w:rsid w:val="000970CD"/>
    <w:rsid w:val="000B0FBD"/>
    <w:rsid w:val="000B5DF3"/>
    <w:rsid w:val="000C692A"/>
    <w:rsid w:val="000D13D1"/>
    <w:rsid w:val="000E2D43"/>
    <w:rsid w:val="001068A1"/>
    <w:rsid w:val="00120C1B"/>
    <w:rsid w:val="00130B30"/>
    <w:rsid w:val="0014180B"/>
    <w:rsid w:val="00141E47"/>
    <w:rsid w:val="00147D68"/>
    <w:rsid w:val="0015075C"/>
    <w:rsid w:val="001718C5"/>
    <w:rsid w:val="00175FEE"/>
    <w:rsid w:val="001A19E9"/>
    <w:rsid w:val="001B43FB"/>
    <w:rsid w:val="001B4ACB"/>
    <w:rsid w:val="001B72DF"/>
    <w:rsid w:val="001C2EF0"/>
    <w:rsid w:val="001D5B3B"/>
    <w:rsid w:val="001D5F32"/>
    <w:rsid w:val="001E5FCB"/>
    <w:rsid w:val="001F7973"/>
    <w:rsid w:val="00220577"/>
    <w:rsid w:val="00256C72"/>
    <w:rsid w:val="00257884"/>
    <w:rsid w:val="00266741"/>
    <w:rsid w:val="002853B1"/>
    <w:rsid w:val="0029463C"/>
    <w:rsid w:val="002A6C43"/>
    <w:rsid w:val="002B1B3F"/>
    <w:rsid w:val="00301A95"/>
    <w:rsid w:val="00315D75"/>
    <w:rsid w:val="003462BE"/>
    <w:rsid w:val="0035799F"/>
    <w:rsid w:val="00357B2B"/>
    <w:rsid w:val="003635F4"/>
    <w:rsid w:val="00392E23"/>
    <w:rsid w:val="003A4745"/>
    <w:rsid w:val="003A5577"/>
    <w:rsid w:val="003A61EF"/>
    <w:rsid w:val="003A792E"/>
    <w:rsid w:val="003C27A2"/>
    <w:rsid w:val="003E1B03"/>
    <w:rsid w:val="003F44AE"/>
    <w:rsid w:val="00420FCD"/>
    <w:rsid w:val="0042360E"/>
    <w:rsid w:val="004325B6"/>
    <w:rsid w:val="00450384"/>
    <w:rsid w:val="004565D9"/>
    <w:rsid w:val="00461C2B"/>
    <w:rsid w:val="00484CB1"/>
    <w:rsid w:val="0049003D"/>
    <w:rsid w:val="0049234F"/>
    <w:rsid w:val="004A136B"/>
    <w:rsid w:val="004A4C6F"/>
    <w:rsid w:val="004B2FA6"/>
    <w:rsid w:val="004C04A5"/>
    <w:rsid w:val="004D0161"/>
    <w:rsid w:val="004F241C"/>
    <w:rsid w:val="00500839"/>
    <w:rsid w:val="005023C5"/>
    <w:rsid w:val="00505268"/>
    <w:rsid w:val="00514048"/>
    <w:rsid w:val="00524C5A"/>
    <w:rsid w:val="0052753E"/>
    <w:rsid w:val="0054132C"/>
    <w:rsid w:val="00544768"/>
    <w:rsid w:val="00575C77"/>
    <w:rsid w:val="005957AC"/>
    <w:rsid w:val="005A33D4"/>
    <w:rsid w:val="005A687A"/>
    <w:rsid w:val="005B1712"/>
    <w:rsid w:val="005C4CB7"/>
    <w:rsid w:val="005F7EFE"/>
    <w:rsid w:val="00610732"/>
    <w:rsid w:val="006137B2"/>
    <w:rsid w:val="00615E38"/>
    <w:rsid w:val="006454F2"/>
    <w:rsid w:val="006576E3"/>
    <w:rsid w:val="006B6C79"/>
    <w:rsid w:val="006C07E5"/>
    <w:rsid w:val="006C5E49"/>
    <w:rsid w:val="006D1092"/>
    <w:rsid w:val="006D701A"/>
    <w:rsid w:val="006E0057"/>
    <w:rsid w:val="006F2E6C"/>
    <w:rsid w:val="006F5A2E"/>
    <w:rsid w:val="006F7FF3"/>
    <w:rsid w:val="00700126"/>
    <w:rsid w:val="00700BE7"/>
    <w:rsid w:val="00715955"/>
    <w:rsid w:val="0073063D"/>
    <w:rsid w:val="007331A4"/>
    <w:rsid w:val="007423E5"/>
    <w:rsid w:val="00750FF2"/>
    <w:rsid w:val="00760785"/>
    <w:rsid w:val="00760DAB"/>
    <w:rsid w:val="00782CC8"/>
    <w:rsid w:val="00784371"/>
    <w:rsid w:val="00791F2B"/>
    <w:rsid w:val="007E0E25"/>
    <w:rsid w:val="007E13D4"/>
    <w:rsid w:val="007E29A1"/>
    <w:rsid w:val="007F00B2"/>
    <w:rsid w:val="007F0464"/>
    <w:rsid w:val="00811DA9"/>
    <w:rsid w:val="008345D3"/>
    <w:rsid w:val="00844C03"/>
    <w:rsid w:val="0085018F"/>
    <w:rsid w:val="0085488F"/>
    <w:rsid w:val="00880632"/>
    <w:rsid w:val="00881435"/>
    <w:rsid w:val="00884653"/>
    <w:rsid w:val="008878F8"/>
    <w:rsid w:val="00891702"/>
    <w:rsid w:val="0089189F"/>
    <w:rsid w:val="008C4A0C"/>
    <w:rsid w:val="008E0D43"/>
    <w:rsid w:val="0091353E"/>
    <w:rsid w:val="009149F0"/>
    <w:rsid w:val="00921601"/>
    <w:rsid w:val="009216CE"/>
    <w:rsid w:val="0092504E"/>
    <w:rsid w:val="009307A7"/>
    <w:rsid w:val="00933DF4"/>
    <w:rsid w:val="00942A05"/>
    <w:rsid w:val="00946234"/>
    <w:rsid w:val="00957425"/>
    <w:rsid w:val="009709F1"/>
    <w:rsid w:val="00997D14"/>
    <w:rsid w:val="009A0F93"/>
    <w:rsid w:val="009E3F40"/>
    <w:rsid w:val="009F00E1"/>
    <w:rsid w:val="009F3C28"/>
    <w:rsid w:val="00A10754"/>
    <w:rsid w:val="00A11903"/>
    <w:rsid w:val="00A136D9"/>
    <w:rsid w:val="00A20BBC"/>
    <w:rsid w:val="00A23D3E"/>
    <w:rsid w:val="00A362EC"/>
    <w:rsid w:val="00A80C29"/>
    <w:rsid w:val="00AB5B25"/>
    <w:rsid w:val="00AC74EB"/>
    <w:rsid w:val="00AF2ED8"/>
    <w:rsid w:val="00B15DC7"/>
    <w:rsid w:val="00B17E9B"/>
    <w:rsid w:val="00B605F9"/>
    <w:rsid w:val="00BA55AB"/>
    <w:rsid w:val="00BD427A"/>
    <w:rsid w:val="00BE3F8C"/>
    <w:rsid w:val="00BE592B"/>
    <w:rsid w:val="00BF70E7"/>
    <w:rsid w:val="00C025ED"/>
    <w:rsid w:val="00C34B78"/>
    <w:rsid w:val="00CA1125"/>
    <w:rsid w:val="00CC136D"/>
    <w:rsid w:val="00CD224B"/>
    <w:rsid w:val="00CE2936"/>
    <w:rsid w:val="00CF1B93"/>
    <w:rsid w:val="00CF4208"/>
    <w:rsid w:val="00D225F3"/>
    <w:rsid w:val="00D30354"/>
    <w:rsid w:val="00D42FCC"/>
    <w:rsid w:val="00D503F3"/>
    <w:rsid w:val="00D62D3F"/>
    <w:rsid w:val="00D8232D"/>
    <w:rsid w:val="00DA4542"/>
    <w:rsid w:val="00DA7503"/>
    <w:rsid w:val="00DD607F"/>
    <w:rsid w:val="00DE5FF6"/>
    <w:rsid w:val="00DF5372"/>
    <w:rsid w:val="00DF7049"/>
    <w:rsid w:val="00E00299"/>
    <w:rsid w:val="00E03A4F"/>
    <w:rsid w:val="00E226DE"/>
    <w:rsid w:val="00E341B4"/>
    <w:rsid w:val="00E57226"/>
    <w:rsid w:val="00E75E3C"/>
    <w:rsid w:val="00E9505A"/>
    <w:rsid w:val="00EB0D80"/>
    <w:rsid w:val="00EE2A81"/>
    <w:rsid w:val="00F0667A"/>
    <w:rsid w:val="00F06F51"/>
    <w:rsid w:val="00F22050"/>
    <w:rsid w:val="00F26D97"/>
    <w:rsid w:val="00F33B0D"/>
    <w:rsid w:val="00F7649C"/>
    <w:rsid w:val="00F82763"/>
    <w:rsid w:val="00F92FBA"/>
    <w:rsid w:val="00FA4992"/>
    <w:rsid w:val="00FC0EE5"/>
    <w:rsid w:val="00FC53E9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7" type="connector" idref="#_x0000_s1113"/>
        <o:r id="V:Rule58" type="connector" idref="#_x0000_s1085"/>
        <o:r id="V:Rule59" type="connector" idref="#_x0000_s1105"/>
        <o:r id="V:Rule60" type="connector" idref="#_x0000_s1101"/>
        <o:r id="V:Rule61" type="connector" idref="#_x0000_s1118"/>
        <o:r id="V:Rule62" type="connector" idref="#_x0000_s1100"/>
        <o:r id="V:Rule63" type="connector" idref="#_x0000_s1125"/>
        <o:r id="V:Rule64" type="connector" idref="#_x0000_s1089"/>
        <o:r id="V:Rule65" type="connector" idref="#_x0000_s1135"/>
        <o:r id="V:Rule66" type="connector" idref="#_x0000_s1120"/>
        <o:r id="V:Rule67" type="connector" idref="#_x0000_s1128"/>
        <o:r id="V:Rule68" type="connector" idref="#_x0000_s1082"/>
        <o:r id="V:Rule69" type="connector" idref="#_x0000_s1090"/>
        <o:r id="V:Rule70" type="connector" idref="#_x0000_s1096"/>
        <o:r id="V:Rule71" type="connector" idref="#_x0000_s1086"/>
        <o:r id="V:Rule72" type="connector" idref="#_x0000_s1112"/>
        <o:r id="V:Rule73" type="connector" idref="#_x0000_s1092"/>
        <o:r id="V:Rule74" type="connector" idref="#_x0000_s1099"/>
        <o:r id="V:Rule75" type="connector" idref="#_x0000_s1107"/>
        <o:r id="V:Rule76" type="connector" idref="#_x0000_s1104"/>
        <o:r id="V:Rule77" type="connector" idref="#_x0000_s1079"/>
        <o:r id="V:Rule78" type="connector" idref="#_x0000_s1126"/>
        <o:r id="V:Rule79" type="connector" idref="#_x0000_s1116"/>
        <o:r id="V:Rule80" type="connector" idref="#_x0000_s1094"/>
        <o:r id="V:Rule81" type="connector" idref="#_x0000_s1084"/>
        <o:r id="V:Rule82" type="connector" idref="#_x0000_s1123"/>
        <o:r id="V:Rule83" type="connector" idref="#_x0000_s1114"/>
        <o:r id="V:Rule84" type="connector" idref="#_x0000_s1124"/>
        <o:r id="V:Rule85" type="connector" idref="#_x0000_s1097"/>
        <o:r id="V:Rule86" type="connector" idref="#_x0000_s1121"/>
        <o:r id="V:Rule87" type="connector" idref="#_x0000_s1080"/>
        <o:r id="V:Rule88" type="connector" idref="#_x0000_s1091"/>
        <o:r id="V:Rule89" type="connector" idref="#_x0000_s1088"/>
        <o:r id="V:Rule90" type="connector" idref="#_x0000_s1115"/>
        <o:r id="V:Rule91" type="connector" idref="#_x0000_s1122"/>
        <o:r id="V:Rule92" type="connector" idref="#_x0000_s1117"/>
        <o:r id="V:Rule93" type="connector" idref="#_x0000_s1111"/>
        <o:r id="V:Rule94" type="connector" idref="#_x0000_s1093"/>
        <o:r id="V:Rule95" type="connector" idref="#_x0000_s1087"/>
        <o:r id="V:Rule96" type="connector" idref="#_x0000_s1098"/>
        <o:r id="V:Rule97" type="connector" idref="#_x0000_s1095"/>
        <o:r id="V:Rule98" type="connector" idref="#_x0000_s1110"/>
        <o:r id="V:Rule99" type="connector" idref="#_x0000_s1108"/>
        <o:r id="V:Rule100" type="connector" idref="#_x0000_s1081"/>
        <o:r id="V:Rule101" type="connector" idref="#_x0000_s1083"/>
        <o:r id="V:Rule102" type="connector" idref="#_x0000_s1109"/>
        <o:r id="V:Rule103" type="connector" idref="#_x0000_s1119"/>
        <o:r id="V:Rule104" type="connector" idref="#_x0000_s1129"/>
        <o:r id="V:Rule105" type="connector" idref="#_x0000_s1130"/>
        <o:r id="V:Rule106" type="connector" idref="#_x0000_s1103"/>
        <o:r id="V:Rule107" type="connector" idref="#_x0000_s1078"/>
        <o:r id="V:Rule108" type="connector" idref="#_x0000_s1133"/>
        <o:r id="V:Rule109" type="connector" idref="#_x0000_s1127"/>
        <o:r id="V:Rule110" type="connector" idref="#_x0000_s1132"/>
        <o:r id="V:Rule111" type="connector" idref="#_x0000_s1106"/>
        <o:r id="V:Rule112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B"/>
  </w:style>
  <w:style w:type="paragraph" w:styleId="1">
    <w:name w:val="heading 1"/>
    <w:basedOn w:val="a"/>
    <w:next w:val="a"/>
    <w:link w:val="10"/>
    <w:uiPriority w:val="99"/>
    <w:qFormat/>
    <w:rsid w:val="000D13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13D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B0FBD"/>
  </w:style>
  <w:style w:type="paragraph" w:styleId="a3">
    <w:name w:val="No Spacing"/>
    <w:basedOn w:val="a4"/>
    <w:link w:val="a5"/>
    <w:uiPriority w:val="1"/>
    <w:qFormat/>
    <w:rsid w:val="000B0FBD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B0F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B0FBD"/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uiPriority w:val="99"/>
    <w:unhideWhenUsed/>
    <w:rsid w:val="000B0FB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B0FBD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0B0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qFormat/>
    <w:rsid w:val="000B0FBD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rsid w:val="000B0F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0B0FBD"/>
  </w:style>
  <w:style w:type="character" w:customStyle="1" w:styleId="ConsPlusNormal0">
    <w:name w:val="ConsPlusNormal Знак"/>
    <w:link w:val="ConsPlusNormal"/>
    <w:rsid w:val="000B0FBD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B0FBD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unhideWhenUsed/>
    <w:rsid w:val="000B0F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0FB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0F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B0FB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B0FBD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0FBD"/>
    <w:rPr>
      <w:rFonts w:ascii="Segoe UI" w:eastAsia="Calibri" w:hAnsi="Segoe UI" w:cs="Times New Roman"/>
      <w:sz w:val="18"/>
      <w:szCs w:val="18"/>
    </w:rPr>
  </w:style>
  <w:style w:type="paragraph" w:styleId="af5">
    <w:name w:val="footnote text"/>
    <w:basedOn w:val="a"/>
    <w:link w:val="af6"/>
    <w:uiPriority w:val="99"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B0FB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0B0FBD"/>
    <w:rPr>
      <w:vertAlign w:val="superscript"/>
    </w:rPr>
  </w:style>
  <w:style w:type="paragraph" w:customStyle="1" w:styleId="Style4">
    <w:name w:val="Style4"/>
    <w:basedOn w:val="a"/>
    <w:uiPriority w:val="99"/>
    <w:rsid w:val="000B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0B0FB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0B0FB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B0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B0FB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0FBD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a0"/>
    <w:rsid w:val="00357B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500839"/>
  </w:style>
  <w:style w:type="character" w:customStyle="1" w:styleId="10">
    <w:name w:val="Заголовок 1 Знак"/>
    <w:basedOn w:val="a0"/>
    <w:link w:val="1"/>
    <w:uiPriority w:val="99"/>
    <w:rsid w:val="000D13D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13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D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0D13D1"/>
    <w:rPr>
      <w:b/>
      <w:color w:val="008000"/>
    </w:rPr>
  </w:style>
  <w:style w:type="paragraph" w:styleId="afc">
    <w:name w:val="Subtitle"/>
    <w:basedOn w:val="a"/>
    <w:link w:val="afd"/>
    <w:uiPriority w:val="99"/>
    <w:qFormat/>
    <w:rsid w:val="000D13D1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0D13D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rsid w:val="000D13D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0D13D1"/>
    <w:rPr>
      <w:rFonts w:ascii="Calibri" w:eastAsia="Times New Roman" w:hAnsi="Calibri" w:cs="Times New Roman"/>
    </w:rPr>
  </w:style>
  <w:style w:type="paragraph" w:customStyle="1" w:styleId="aff0">
    <w:name w:val="Комментарий"/>
    <w:basedOn w:val="a"/>
    <w:next w:val="a"/>
    <w:uiPriority w:val="99"/>
    <w:rsid w:val="000D13D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0D13D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D13D1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1">
    <w:name w:val="Title"/>
    <w:basedOn w:val="a"/>
    <w:link w:val="aff2"/>
    <w:uiPriority w:val="10"/>
    <w:qFormat/>
    <w:rsid w:val="000D1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0D13D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Без интервала2"/>
    <w:rsid w:val="000D13D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sz w:val="20"/>
      <w:szCs w:val="20"/>
      <w:lang w:eastAsia="ru-RU"/>
    </w:rPr>
  </w:style>
  <w:style w:type="character" w:customStyle="1" w:styleId="20">
    <w:name w:val="Основной текст (2)_"/>
    <w:link w:val="21"/>
    <w:uiPriority w:val="99"/>
    <w:locked/>
    <w:rsid w:val="000D13D1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D13D1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character" w:customStyle="1" w:styleId="FontStyle17">
    <w:name w:val="Font Style17"/>
    <w:uiPriority w:val="99"/>
    <w:rsid w:val="000D13D1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0D13D1"/>
    <w:rPr>
      <w:rFonts w:ascii="Times New Roman" w:hAnsi="Times New Roman"/>
      <w:b/>
      <w:sz w:val="26"/>
    </w:rPr>
  </w:style>
  <w:style w:type="character" w:customStyle="1" w:styleId="a5">
    <w:name w:val="Без интервала Знак"/>
    <w:link w:val="a3"/>
    <w:uiPriority w:val="1"/>
    <w:locked/>
    <w:rsid w:val="000D13D1"/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0D13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0D13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0D13D1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a"/>
    <w:rsid w:val="000D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D13D1"/>
  </w:style>
  <w:style w:type="paragraph" w:customStyle="1" w:styleId="311">
    <w:name w:val="Основной текст 31"/>
    <w:basedOn w:val="a"/>
    <w:uiPriority w:val="99"/>
    <w:rsid w:val="000D13D1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0D13D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D13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Char">
    <w:name w:val="Body Text Indent Char"/>
    <w:uiPriority w:val="99"/>
    <w:locked/>
    <w:rsid w:val="000D13D1"/>
  </w:style>
  <w:style w:type="character" w:customStyle="1" w:styleId="FontStyle11">
    <w:name w:val="Font Style11"/>
    <w:uiPriority w:val="99"/>
    <w:rsid w:val="000D13D1"/>
    <w:rPr>
      <w:rFonts w:ascii="Times New Roman" w:hAnsi="Times New Roman"/>
      <w:sz w:val="26"/>
    </w:rPr>
  </w:style>
  <w:style w:type="character" w:customStyle="1" w:styleId="BodyTextChar">
    <w:name w:val="Body Text Char"/>
    <w:uiPriority w:val="99"/>
    <w:locked/>
    <w:rsid w:val="000D13D1"/>
    <w:rPr>
      <w:sz w:val="22"/>
    </w:rPr>
  </w:style>
  <w:style w:type="character" w:customStyle="1" w:styleId="WW8Num2z0">
    <w:name w:val="WW8Num2z0"/>
    <w:rsid w:val="000D13D1"/>
  </w:style>
  <w:style w:type="character" w:styleId="aff5">
    <w:name w:val="FollowedHyperlink"/>
    <w:basedOn w:val="a0"/>
    <w:uiPriority w:val="99"/>
    <w:semiHidden/>
    <w:unhideWhenUsed/>
    <w:rsid w:val="000D13D1"/>
    <w:rPr>
      <w:rFonts w:cs="Times New Roman"/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0D13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13D1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WWNum9">
    <w:name w:val="WWNum9"/>
    <w:rsid w:val="000D13D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FBD"/>
  </w:style>
  <w:style w:type="paragraph" w:styleId="a3">
    <w:name w:val="No Spacing"/>
    <w:basedOn w:val="a4"/>
    <w:uiPriority w:val="1"/>
    <w:qFormat/>
    <w:rsid w:val="000B0FBD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B0F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B0F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0B0F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B0FBD"/>
    <w:rPr>
      <w:rFonts w:ascii="Calibri" w:eastAsia="Calibri" w:hAnsi="Calibri" w:cs="Times New Roman"/>
      <w:lang w:val="x-none"/>
    </w:rPr>
  </w:style>
  <w:style w:type="table" w:styleId="aa">
    <w:name w:val="Table Grid"/>
    <w:basedOn w:val="a1"/>
    <w:uiPriority w:val="59"/>
    <w:rsid w:val="000B0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link w:val="ConsPlusNormal0"/>
    <w:qFormat/>
    <w:rsid w:val="000B0FBD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B0F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0B0FBD"/>
  </w:style>
  <w:style w:type="character" w:customStyle="1" w:styleId="ConsPlusNormal0">
    <w:name w:val="ConsPlusNormal Знак"/>
    <w:link w:val="ConsPlusNormal"/>
    <w:rsid w:val="000B0FBD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rmal1">
    <w:name w:val="consplusnormal"/>
    <w:basedOn w:val="a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B0FBD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0B0F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0FBD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F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0FB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0B0FB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0FBD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footnote text"/>
    <w:basedOn w:val="a"/>
    <w:link w:val="af5"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rsid w:val="000B0FBD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0B0FBD"/>
    <w:rPr>
      <w:vertAlign w:val="superscript"/>
    </w:rPr>
  </w:style>
  <w:style w:type="paragraph" w:customStyle="1" w:styleId="Style4">
    <w:name w:val="Style4"/>
    <w:basedOn w:val="a"/>
    <w:uiPriority w:val="99"/>
    <w:rsid w:val="000B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0B0FB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0B0F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0B0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B0FB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FBD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01">
    <w:name w:val="fontstyle01"/>
    <w:basedOn w:val="a0"/>
    <w:rsid w:val="00357B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50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692DCA85B2B0308EA7898C1331924ABB9C9609DB6B3D6457E6AAB733252786789B0C456385DBb7c2O" TargetMode="External"/><Relationship Id="rId10" Type="http://schemas.openxmlformats.org/officeDocument/2006/relationships/hyperlink" Target="consultantplus://offline/ref=C968C98EF2F377A5C8CE36A620A2C20BD6638F931F88C3F78D9112A71968D7F690CF8146445D7420XEk0I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692DCA85B2B0308EA7898C1331924ABB9C9609DB6B3D6457E6AAB733252786789B0C456385DBb7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B631-AB92-4621-ACBE-D1E04B35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16778</Words>
  <Characters>95640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Яровая</dc:creator>
  <cp:keywords/>
  <dc:description/>
  <cp:lastModifiedBy>User</cp:lastModifiedBy>
  <cp:revision>204</cp:revision>
  <cp:lastPrinted>2019-08-13T11:28:00Z</cp:lastPrinted>
  <dcterms:created xsi:type="dcterms:W3CDTF">2018-10-08T07:50:00Z</dcterms:created>
  <dcterms:modified xsi:type="dcterms:W3CDTF">2019-10-28T09:27:00Z</dcterms:modified>
</cp:coreProperties>
</file>