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54" w:rsidRPr="00D42354" w:rsidRDefault="00D42354" w:rsidP="00D423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42354">
        <w:rPr>
          <w:rFonts w:ascii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42354" w:rsidRPr="00D42354" w:rsidRDefault="00D42354" w:rsidP="00D42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2354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ГЕОРГИЕВСКОГО</w:t>
      </w:r>
    </w:p>
    <w:p w:rsidR="00D42354" w:rsidRPr="00D42354" w:rsidRDefault="00D42354" w:rsidP="00D42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2354">
        <w:rPr>
          <w:rFonts w:ascii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D42354" w:rsidRPr="00D42354" w:rsidRDefault="00D42354" w:rsidP="00D42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2354">
        <w:rPr>
          <w:rFonts w:ascii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D42354" w:rsidRPr="00D42354" w:rsidRDefault="00D42354" w:rsidP="00D42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2354" w:rsidRPr="00D42354" w:rsidRDefault="007117C5" w:rsidP="00D42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 ноября </w:t>
      </w:r>
      <w:r w:rsidR="00D42354" w:rsidRPr="00D42354">
        <w:rPr>
          <w:rFonts w:ascii="Times New Roman" w:hAnsi="Times New Roman" w:cs="Times New Roman"/>
          <w:sz w:val="28"/>
          <w:szCs w:val="28"/>
          <w:lang w:eastAsia="ru-RU"/>
        </w:rPr>
        <w:t xml:space="preserve">2021 г.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D42354" w:rsidRPr="00D42354">
        <w:rPr>
          <w:rFonts w:ascii="Times New Roman" w:hAnsi="Times New Roman" w:cs="Times New Roman"/>
          <w:sz w:val="28"/>
          <w:szCs w:val="28"/>
          <w:lang w:eastAsia="ru-RU"/>
        </w:rPr>
        <w:t xml:space="preserve">          г. Георгиевск                               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3633</w:t>
      </w:r>
    </w:p>
    <w:p w:rsidR="00ED18B7" w:rsidRPr="00D42354" w:rsidRDefault="00ED18B7" w:rsidP="00D4235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D18B7" w:rsidRPr="00D42354" w:rsidRDefault="00ED18B7" w:rsidP="00D4235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D18B7" w:rsidRPr="00D42354" w:rsidRDefault="00ED18B7" w:rsidP="00D4235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D18B7" w:rsidRPr="003916F1" w:rsidRDefault="00ED18B7" w:rsidP="00D42C3C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16F1">
        <w:rPr>
          <w:rFonts w:ascii="Times New Roman" w:hAnsi="Times New Roman" w:cs="Times New Roman"/>
          <w:sz w:val="28"/>
          <w:szCs w:val="28"/>
        </w:rPr>
        <w:t xml:space="preserve">Об установлении требований </w:t>
      </w:r>
      <w:r w:rsidRPr="003916F1">
        <w:rPr>
          <w:rStyle w:val="ab"/>
          <w:rFonts w:ascii="Times New Roman" w:hAnsi="Times New Roman"/>
          <w:sz w:val="28"/>
          <w:szCs w:val="28"/>
        </w:rPr>
        <w:t>к закупаемым</w:t>
      </w:r>
      <w:r w:rsidR="00A4505A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7E0039">
        <w:rPr>
          <w:rStyle w:val="ab"/>
          <w:rFonts w:ascii="Times New Roman" w:hAnsi="Times New Roman"/>
          <w:sz w:val="28"/>
          <w:szCs w:val="28"/>
        </w:rPr>
        <w:t>управлени</w:t>
      </w:r>
      <w:r>
        <w:rPr>
          <w:rStyle w:val="ab"/>
          <w:rFonts w:ascii="Times New Roman" w:hAnsi="Times New Roman"/>
          <w:sz w:val="28"/>
          <w:szCs w:val="28"/>
        </w:rPr>
        <w:t>ем</w:t>
      </w:r>
      <w:r w:rsidR="00A4505A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7E5841">
        <w:rPr>
          <w:rStyle w:val="ab"/>
          <w:rFonts w:ascii="Times New Roman" w:hAnsi="Times New Roman"/>
          <w:sz w:val="28"/>
          <w:szCs w:val="28"/>
        </w:rPr>
        <w:t>жилищно-коммунального хозяйства администрации Георгиевского городского округа Ставропольского края</w:t>
      </w:r>
      <w:r w:rsidR="00486CA7">
        <w:rPr>
          <w:rStyle w:val="ab"/>
          <w:rFonts w:ascii="Times New Roman" w:hAnsi="Times New Roman"/>
          <w:sz w:val="28"/>
          <w:szCs w:val="28"/>
        </w:rPr>
        <w:t xml:space="preserve"> и</w:t>
      </w:r>
      <w:r w:rsidRPr="003916F1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A4505A" w:rsidRPr="00FC4142">
        <w:rPr>
          <w:rFonts w:ascii="Times New Roman" w:hAnsi="Times New Roman" w:cs="Times New Roman"/>
          <w:sz w:val="28"/>
          <w:szCs w:val="28"/>
        </w:rPr>
        <w:t>подведомственн</w:t>
      </w:r>
      <w:r w:rsidR="00486CA7">
        <w:rPr>
          <w:rFonts w:ascii="Times New Roman" w:hAnsi="Times New Roman" w:cs="Times New Roman"/>
          <w:sz w:val="28"/>
          <w:szCs w:val="28"/>
        </w:rPr>
        <w:t>ому</w:t>
      </w:r>
      <w:r w:rsidR="00A4505A" w:rsidRPr="00FC4142">
        <w:rPr>
          <w:rFonts w:ascii="Times New Roman" w:hAnsi="Times New Roman" w:cs="Times New Roman"/>
          <w:sz w:val="28"/>
          <w:szCs w:val="28"/>
        </w:rPr>
        <w:t xml:space="preserve"> ему муниципальн</w:t>
      </w:r>
      <w:r w:rsidR="00486CA7">
        <w:rPr>
          <w:rFonts w:ascii="Times New Roman" w:hAnsi="Times New Roman" w:cs="Times New Roman"/>
          <w:sz w:val="28"/>
          <w:szCs w:val="28"/>
        </w:rPr>
        <w:t>ому</w:t>
      </w:r>
      <w:r w:rsidR="00A4505A" w:rsidRPr="00FC4142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486CA7">
        <w:rPr>
          <w:rFonts w:ascii="Times New Roman" w:hAnsi="Times New Roman" w:cs="Times New Roman"/>
          <w:sz w:val="28"/>
          <w:szCs w:val="28"/>
        </w:rPr>
        <w:t>о</w:t>
      </w:r>
      <w:r w:rsidR="00A4505A" w:rsidRPr="00FC4142">
        <w:rPr>
          <w:rFonts w:ascii="Times New Roman" w:hAnsi="Times New Roman" w:cs="Times New Roman"/>
          <w:sz w:val="28"/>
          <w:szCs w:val="28"/>
        </w:rPr>
        <w:t>м</w:t>
      </w:r>
      <w:r w:rsidR="00486CA7">
        <w:rPr>
          <w:rFonts w:ascii="Times New Roman" w:hAnsi="Times New Roman" w:cs="Times New Roman"/>
          <w:sz w:val="28"/>
          <w:szCs w:val="28"/>
        </w:rPr>
        <w:t>у</w:t>
      </w:r>
      <w:r w:rsidR="00A4505A">
        <w:rPr>
          <w:rFonts w:ascii="Times New Roman" w:hAnsi="Times New Roman" w:cs="Times New Roman"/>
          <w:sz w:val="28"/>
          <w:szCs w:val="28"/>
        </w:rPr>
        <w:t xml:space="preserve"> </w:t>
      </w:r>
      <w:r w:rsidR="00A4505A" w:rsidRPr="00FC4142">
        <w:rPr>
          <w:rFonts w:ascii="Times New Roman" w:hAnsi="Times New Roman" w:cs="Times New Roman"/>
          <w:sz w:val="28"/>
          <w:szCs w:val="28"/>
        </w:rPr>
        <w:t>учреждени</w:t>
      </w:r>
      <w:r w:rsidR="00486CA7">
        <w:rPr>
          <w:rFonts w:ascii="Times New Roman" w:hAnsi="Times New Roman" w:cs="Times New Roman"/>
          <w:sz w:val="28"/>
          <w:szCs w:val="28"/>
        </w:rPr>
        <w:t>ю</w:t>
      </w:r>
      <w:r w:rsidR="00A4505A" w:rsidRPr="00FC4142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  <w:r w:rsidR="00A4505A" w:rsidRPr="003916F1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3916F1">
        <w:rPr>
          <w:rStyle w:val="ab"/>
          <w:rFonts w:ascii="Times New Roman" w:hAnsi="Times New Roman"/>
          <w:sz w:val="28"/>
          <w:szCs w:val="28"/>
        </w:rPr>
        <w:t>отдел</w:t>
      </w:r>
      <w:r w:rsidRPr="003916F1">
        <w:rPr>
          <w:rStyle w:val="ab"/>
          <w:rFonts w:ascii="Times New Roman" w:hAnsi="Times New Roman"/>
          <w:sz w:val="28"/>
          <w:szCs w:val="28"/>
        </w:rPr>
        <w:t>ь</w:t>
      </w:r>
      <w:r w:rsidRPr="003916F1">
        <w:rPr>
          <w:rStyle w:val="ab"/>
          <w:rFonts w:ascii="Times New Roman" w:hAnsi="Times New Roman"/>
          <w:sz w:val="28"/>
          <w:szCs w:val="28"/>
        </w:rPr>
        <w:t>ным видам товаров, работ, услуг (в том числе предельных цен товаров, работ, услуг)</w:t>
      </w:r>
    </w:p>
    <w:p w:rsidR="00ED18B7" w:rsidRDefault="00ED18B7" w:rsidP="00D42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B7" w:rsidRDefault="00ED18B7" w:rsidP="00D42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B7" w:rsidRPr="00D61AB1" w:rsidRDefault="00ED18B7" w:rsidP="00D42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05A" w:rsidRPr="00FC4142" w:rsidRDefault="00A4505A" w:rsidP="00A4505A">
      <w:pPr>
        <w:tabs>
          <w:tab w:val="left" w:pos="9356"/>
        </w:tabs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142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05 апреля 2013 г. № 44-ФЗ «О контрактной системе в сфере закупок товаров, работ, у</w:t>
      </w:r>
      <w:r w:rsidRPr="00FC4142">
        <w:rPr>
          <w:rFonts w:ascii="Times New Roman" w:hAnsi="Times New Roman" w:cs="Times New Roman"/>
          <w:sz w:val="28"/>
          <w:szCs w:val="28"/>
        </w:rPr>
        <w:t>с</w:t>
      </w:r>
      <w:r w:rsidRPr="00FC4142">
        <w:rPr>
          <w:rFonts w:ascii="Times New Roman" w:hAnsi="Times New Roman" w:cs="Times New Roman"/>
          <w:sz w:val="28"/>
          <w:szCs w:val="28"/>
        </w:rPr>
        <w:t>луг для обеспечения государственных и муниципальных нужд», Требовани</w:t>
      </w:r>
      <w:r w:rsidRPr="00FC4142">
        <w:rPr>
          <w:rFonts w:ascii="Times New Roman" w:hAnsi="Times New Roman" w:cs="Times New Roman"/>
          <w:sz w:val="28"/>
          <w:szCs w:val="28"/>
        </w:rPr>
        <w:t>я</w:t>
      </w:r>
      <w:r w:rsidRPr="00FC4142">
        <w:rPr>
          <w:rFonts w:ascii="Times New Roman" w:hAnsi="Times New Roman" w:cs="Times New Roman"/>
          <w:sz w:val="28"/>
          <w:szCs w:val="28"/>
        </w:rPr>
        <w:t>ми к порядку разработки и принятия правовых актов о нормировании в сфере закупок для обеспечения муниципальных нужд Георгиевского городского округа Ставропольского края, содержанию указанных правовых актов и обеспечению их исполнения в Георгиевском городском округе Ставропол</w:t>
      </w:r>
      <w:r w:rsidRPr="00FC4142">
        <w:rPr>
          <w:rFonts w:ascii="Times New Roman" w:hAnsi="Times New Roman" w:cs="Times New Roman"/>
          <w:sz w:val="28"/>
          <w:szCs w:val="28"/>
        </w:rPr>
        <w:t>ь</w:t>
      </w:r>
      <w:r w:rsidRPr="00FC4142">
        <w:rPr>
          <w:rFonts w:ascii="Times New Roman" w:hAnsi="Times New Roman" w:cs="Times New Roman"/>
          <w:sz w:val="28"/>
          <w:szCs w:val="28"/>
        </w:rPr>
        <w:t>ского края, утвержденными постановлением администрации Георгие</w:t>
      </w:r>
      <w:r w:rsidRPr="00FC4142">
        <w:rPr>
          <w:rFonts w:ascii="Times New Roman" w:hAnsi="Times New Roman" w:cs="Times New Roman"/>
          <w:sz w:val="28"/>
          <w:szCs w:val="28"/>
        </w:rPr>
        <w:t>в</w:t>
      </w:r>
      <w:r w:rsidRPr="00FC4142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 от 24 октября 2017 г. № 1828, Пр</w:t>
      </w:r>
      <w:r w:rsidRPr="00FC4142">
        <w:rPr>
          <w:rFonts w:ascii="Times New Roman" w:hAnsi="Times New Roman" w:cs="Times New Roman"/>
          <w:sz w:val="28"/>
          <w:szCs w:val="28"/>
        </w:rPr>
        <w:t>а</w:t>
      </w:r>
      <w:r w:rsidRPr="00FC4142">
        <w:rPr>
          <w:rFonts w:ascii="Times New Roman" w:hAnsi="Times New Roman" w:cs="Times New Roman"/>
          <w:sz w:val="28"/>
          <w:szCs w:val="28"/>
        </w:rPr>
        <w:t>вилами определения требований к закупаемым заказчиками отдельным в</w:t>
      </w:r>
      <w:r w:rsidRPr="00FC4142">
        <w:rPr>
          <w:rFonts w:ascii="Times New Roman" w:hAnsi="Times New Roman" w:cs="Times New Roman"/>
          <w:sz w:val="28"/>
          <w:szCs w:val="28"/>
        </w:rPr>
        <w:t>и</w:t>
      </w:r>
      <w:r w:rsidRPr="00FC4142">
        <w:rPr>
          <w:rFonts w:ascii="Times New Roman" w:hAnsi="Times New Roman" w:cs="Times New Roman"/>
          <w:sz w:val="28"/>
          <w:szCs w:val="28"/>
        </w:rPr>
        <w:t>дам товаров, работ, услуг (в том числе предельных цен товаров, работ, у</w:t>
      </w:r>
      <w:r w:rsidRPr="00FC4142">
        <w:rPr>
          <w:rFonts w:ascii="Times New Roman" w:hAnsi="Times New Roman" w:cs="Times New Roman"/>
          <w:sz w:val="28"/>
          <w:szCs w:val="28"/>
        </w:rPr>
        <w:t>с</w:t>
      </w:r>
      <w:r w:rsidRPr="00FC4142">
        <w:rPr>
          <w:rFonts w:ascii="Times New Roman" w:hAnsi="Times New Roman" w:cs="Times New Roman"/>
          <w:sz w:val="28"/>
          <w:szCs w:val="28"/>
        </w:rPr>
        <w:t>луг), утвержденными постановлением администрации Георгиевского горо</w:t>
      </w:r>
      <w:r w:rsidRPr="00FC4142">
        <w:rPr>
          <w:rFonts w:ascii="Times New Roman" w:hAnsi="Times New Roman" w:cs="Times New Roman"/>
          <w:sz w:val="28"/>
          <w:szCs w:val="28"/>
        </w:rPr>
        <w:t>д</w:t>
      </w:r>
      <w:r w:rsidRPr="00FC4142">
        <w:rPr>
          <w:rFonts w:ascii="Times New Roman" w:hAnsi="Times New Roman" w:cs="Times New Roman"/>
          <w:sz w:val="28"/>
          <w:szCs w:val="28"/>
        </w:rPr>
        <w:t>ского округа Ставропольского края от 16 марта 2021 г. № 611, на основ</w:t>
      </w:r>
      <w:r w:rsidRPr="00FC4142">
        <w:rPr>
          <w:rFonts w:ascii="Times New Roman" w:hAnsi="Times New Roman" w:cs="Times New Roman"/>
          <w:sz w:val="28"/>
          <w:szCs w:val="28"/>
        </w:rPr>
        <w:t>а</w:t>
      </w:r>
      <w:r w:rsidRPr="00FC4142">
        <w:rPr>
          <w:rFonts w:ascii="Times New Roman" w:hAnsi="Times New Roman" w:cs="Times New Roman"/>
          <w:sz w:val="28"/>
          <w:szCs w:val="28"/>
        </w:rPr>
        <w:t>нии статей 57, 61 Устава Георгиевского городск</w:t>
      </w:r>
      <w:r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Pr="00FC4142">
        <w:rPr>
          <w:rFonts w:ascii="Times New Roman" w:hAnsi="Times New Roman" w:cs="Times New Roman"/>
          <w:sz w:val="28"/>
          <w:szCs w:val="28"/>
        </w:rPr>
        <w:t xml:space="preserve"> администрация Георгиевского городского округа Ставропольского края</w:t>
      </w:r>
    </w:p>
    <w:p w:rsidR="00ED18B7" w:rsidRDefault="00ED18B7" w:rsidP="00D42354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42354" w:rsidRDefault="00D42354" w:rsidP="00D42354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ED18B7" w:rsidRPr="00D61AB1" w:rsidRDefault="00ED18B7" w:rsidP="00D4235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61AB1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ED18B7" w:rsidRDefault="00ED18B7" w:rsidP="00D42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B7" w:rsidRPr="00D61AB1" w:rsidRDefault="00ED18B7" w:rsidP="00D42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B7" w:rsidRDefault="00ED18B7" w:rsidP="0047630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0772B">
        <w:rPr>
          <w:rFonts w:ascii="Times New Roman" w:hAnsi="Times New Roman" w:cs="Times New Roman"/>
          <w:sz w:val="28"/>
          <w:szCs w:val="28"/>
        </w:rPr>
        <w:t xml:space="preserve">Установить требования </w:t>
      </w:r>
      <w:r w:rsidRPr="0000772B">
        <w:rPr>
          <w:rStyle w:val="ab"/>
          <w:rFonts w:ascii="Times New Roman" w:hAnsi="Times New Roman"/>
          <w:sz w:val="28"/>
          <w:szCs w:val="28"/>
        </w:rPr>
        <w:t xml:space="preserve">к </w:t>
      </w:r>
      <w:r>
        <w:rPr>
          <w:rStyle w:val="ab"/>
          <w:rFonts w:ascii="Times New Roman" w:hAnsi="Times New Roman"/>
          <w:sz w:val="28"/>
          <w:szCs w:val="28"/>
        </w:rPr>
        <w:t xml:space="preserve">закупаемым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жилищно-коммунального хозяйства </w:t>
      </w:r>
      <w:r w:rsidRPr="00D61AB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1AB1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486CA7" w:rsidRPr="00486CA7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486CA7">
        <w:rPr>
          <w:rStyle w:val="ab"/>
          <w:rFonts w:ascii="Times New Roman" w:hAnsi="Times New Roman"/>
          <w:sz w:val="28"/>
          <w:szCs w:val="28"/>
        </w:rPr>
        <w:t>и</w:t>
      </w:r>
      <w:r w:rsidR="00486CA7" w:rsidRPr="003916F1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486CA7" w:rsidRPr="00FC4142">
        <w:rPr>
          <w:rFonts w:ascii="Times New Roman" w:hAnsi="Times New Roman" w:cs="Times New Roman"/>
          <w:sz w:val="28"/>
          <w:szCs w:val="28"/>
        </w:rPr>
        <w:t>подведомственн</w:t>
      </w:r>
      <w:r w:rsidR="00486CA7">
        <w:rPr>
          <w:rFonts w:ascii="Times New Roman" w:hAnsi="Times New Roman" w:cs="Times New Roman"/>
          <w:sz w:val="28"/>
          <w:szCs w:val="28"/>
        </w:rPr>
        <w:t>ому</w:t>
      </w:r>
      <w:r w:rsidR="00486CA7" w:rsidRPr="00FC4142">
        <w:rPr>
          <w:rFonts w:ascii="Times New Roman" w:hAnsi="Times New Roman" w:cs="Times New Roman"/>
          <w:sz w:val="28"/>
          <w:szCs w:val="28"/>
        </w:rPr>
        <w:t xml:space="preserve"> ему муниципальн</w:t>
      </w:r>
      <w:r w:rsidR="00486CA7">
        <w:rPr>
          <w:rFonts w:ascii="Times New Roman" w:hAnsi="Times New Roman" w:cs="Times New Roman"/>
          <w:sz w:val="28"/>
          <w:szCs w:val="28"/>
        </w:rPr>
        <w:t>ому</w:t>
      </w:r>
      <w:r w:rsidR="00486CA7" w:rsidRPr="00FC4142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486CA7">
        <w:rPr>
          <w:rFonts w:ascii="Times New Roman" w:hAnsi="Times New Roman" w:cs="Times New Roman"/>
          <w:sz w:val="28"/>
          <w:szCs w:val="28"/>
        </w:rPr>
        <w:t>о</w:t>
      </w:r>
      <w:r w:rsidR="00486CA7" w:rsidRPr="00FC4142">
        <w:rPr>
          <w:rFonts w:ascii="Times New Roman" w:hAnsi="Times New Roman" w:cs="Times New Roman"/>
          <w:sz w:val="28"/>
          <w:szCs w:val="28"/>
        </w:rPr>
        <w:t>м</w:t>
      </w:r>
      <w:r w:rsidR="00486CA7">
        <w:rPr>
          <w:rFonts w:ascii="Times New Roman" w:hAnsi="Times New Roman" w:cs="Times New Roman"/>
          <w:sz w:val="28"/>
          <w:szCs w:val="28"/>
        </w:rPr>
        <w:t xml:space="preserve">у </w:t>
      </w:r>
      <w:r w:rsidR="00486CA7" w:rsidRPr="00FC4142">
        <w:rPr>
          <w:rFonts w:ascii="Times New Roman" w:hAnsi="Times New Roman" w:cs="Times New Roman"/>
          <w:sz w:val="28"/>
          <w:szCs w:val="28"/>
        </w:rPr>
        <w:t>учреждени</w:t>
      </w:r>
      <w:r w:rsidR="00486CA7">
        <w:rPr>
          <w:rFonts w:ascii="Times New Roman" w:hAnsi="Times New Roman" w:cs="Times New Roman"/>
          <w:sz w:val="28"/>
          <w:szCs w:val="28"/>
        </w:rPr>
        <w:t>ю</w:t>
      </w:r>
      <w:r w:rsidR="00A4505A" w:rsidRPr="00FC4142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</w:t>
      </w:r>
      <w:r w:rsidR="00A4505A" w:rsidRPr="0000772B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00772B">
        <w:rPr>
          <w:rStyle w:val="ab"/>
          <w:rFonts w:ascii="Times New Roman" w:hAnsi="Times New Roman"/>
          <w:sz w:val="28"/>
          <w:szCs w:val="28"/>
        </w:rPr>
        <w:t>отдельным видам товаров, р</w:t>
      </w:r>
      <w:r w:rsidRPr="0000772B">
        <w:rPr>
          <w:rStyle w:val="ab"/>
          <w:rFonts w:ascii="Times New Roman" w:hAnsi="Times New Roman"/>
          <w:sz w:val="28"/>
          <w:szCs w:val="28"/>
        </w:rPr>
        <w:t>а</w:t>
      </w:r>
      <w:r w:rsidRPr="0000772B">
        <w:rPr>
          <w:rStyle w:val="ab"/>
          <w:rFonts w:ascii="Times New Roman" w:hAnsi="Times New Roman"/>
          <w:sz w:val="28"/>
          <w:szCs w:val="28"/>
        </w:rPr>
        <w:t>бот, услуг (в том числе предельных цен товаров, работ, услуг)</w:t>
      </w:r>
      <w:r w:rsidR="00A4505A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7B68FF">
        <w:rPr>
          <w:rFonts w:ascii="Times New Roman" w:hAnsi="Times New Roman" w:cs="Times New Roman"/>
          <w:sz w:val="28"/>
          <w:szCs w:val="28"/>
        </w:rPr>
        <w:t>в форме П</w:t>
      </w:r>
      <w:r w:rsidRPr="007B68FF">
        <w:rPr>
          <w:rFonts w:ascii="Times New Roman" w:hAnsi="Times New Roman" w:cs="Times New Roman"/>
          <w:sz w:val="28"/>
          <w:szCs w:val="28"/>
        </w:rPr>
        <w:t>е</w:t>
      </w:r>
      <w:r w:rsidRPr="007B68FF">
        <w:rPr>
          <w:rFonts w:ascii="Times New Roman" w:hAnsi="Times New Roman" w:cs="Times New Roman"/>
          <w:sz w:val="28"/>
          <w:szCs w:val="28"/>
        </w:rPr>
        <w:t xml:space="preserve">речня отдельных видов товаров, работ, услуг, их потребительские свойства (в </w:t>
      </w:r>
      <w:r w:rsidRPr="007B68FF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качество) и иные характеристики (в том числе предельные цены товаров, работ, услуг) к ним согласно </w:t>
      </w:r>
      <w:hyperlink w:anchor="sub_1000" w:history="1">
        <w:r w:rsidRPr="007B68F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B68FF">
        <w:rPr>
          <w:rFonts w:ascii="Times New Roman" w:hAnsi="Times New Roman" w:cs="Times New Roman"/>
          <w:sz w:val="28"/>
          <w:szCs w:val="28"/>
        </w:rPr>
        <w:t>.</w:t>
      </w:r>
      <w:bookmarkStart w:id="1" w:name="sub_201"/>
      <w:bookmarkEnd w:id="0"/>
    </w:p>
    <w:p w:rsidR="007737D6" w:rsidRDefault="007737D6" w:rsidP="004763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18B7" w:rsidRDefault="007737D6" w:rsidP="0047630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6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Георгие</w:t>
      </w:r>
      <w:r w:rsidRPr="00890560">
        <w:rPr>
          <w:rFonts w:ascii="Times New Roman" w:hAnsi="Times New Roman" w:cs="Times New Roman"/>
          <w:sz w:val="28"/>
          <w:szCs w:val="28"/>
        </w:rPr>
        <w:t>в</w:t>
      </w:r>
      <w:r w:rsidRPr="00890560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6CA7">
        <w:rPr>
          <w:rFonts w:ascii="Times New Roman" w:hAnsi="Times New Roman" w:cs="Times New Roman"/>
          <w:sz w:val="28"/>
          <w:szCs w:val="28"/>
        </w:rPr>
        <w:t>1</w:t>
      </w:r>
      <w:r w:rsidRPr="00890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890560">
        <w:rPr>
          <w:rFonts w:ascii="Times New Roman" w:hAnsi="Times New Roman" w:cs="Times New Roman"/>
          <w:sz w:val="28"/>
          <w:szCs w:val="28"/>
        </w:rPr>
        <w:t xml:space="preserve"> 20</w:t>
      </w:r>
      <w:r w:rsidR="00486CA7">
        <w:rPr>
          <w:rFonts w:ascii="Times New Roman" w:hAnsi="Times New Roman" w:cs="Times New Roman"/>
          <w:sz w:val="28"/>
          <w:szCs w:val="28"/>
        </w:rPr>
        <w:t>20</w:t>
      </w:r>
      <w:r w:rsidRPr="00890560">
        <w:rPr>
          <w:rFonts w:ascii="Times New Roman" w:hAnsi="Times New Roman" w:cs="Times New Roman"/>
          <w:sz w:val="28"/>
          <w:szCs w:val="28"/>
        </w:rPr>
        <w:t xml:space="preserve"> г. № </w:t>
      </w:r>
      <w:r w:rsidR="00486CA7">
        <w:rPr>
          <w:rFonts w:ascii="Times New Roman" w:hAnsi="Times New Roman" w:cs="Times New Roman"/>
          <w:sz w:val="28"/>
          <w:szCs w:val="28"/>
        </w:rPr>
        <w:t>1014</w:t>
      </w:r>
      <w:r w:rsidRPr="00890560">
        <w:rPr>
          <w:rFonts w:ascii="Times New Roman" w:hAnsi="Times New Roman" w:cs="Times New Roman"/>
          <w:sz w:val="28"/>
          <w:szCs w:val="28"/>
        </w:rPr>
        <w:t xml:space="preserve"> «</w:t>
      </w:r>
      <w:r w:rsidRPr="003916F1">
        <w:rPr>
          <w:rFonts w:ascii="Times New Roman" w:hAnsi="Times New Roman" w:cs="Times New Roman"/>
          <w:sz w:val="28"/>
          <w:szCs w:val="28"/>
        </w:rPr>
        <w:t xml:space="preserve">Об установлении требований </w:t>
      </w:r>
      <w:r w:rsidRPr="003916F1">
        <w:rPr>
          <w:rStyle w:val="ab"/>
          <w:rFonts w:ascii="Times New Roman" w:hAnsi="Times New Roman"/>
          <w:bCs/>
          <w:sz w:val="28"/>
          <w:szCs w:val="28"/>
        </w:rPr>
        <w:t>к закупаемым</w:t>
      </w:r>
      <w:r w:rsidRPr="00E22E02">
        <w:rPr>
          <w:rStyle w:val="ab"/>
          <w:rFonts w:ascii="Times New Roman" w:hAnsi="Times New Roman"/>
          <w:bCs/>
          <w:sz w:val="28"/>
          <w:szCs w:val="28"/>
        </w:rPr>
        <w:t xml:space="preserve"> </w:t>
      </w:r>
      <w:r w:rsidRPr="007E0039">
        <w:rPr>
          <w:rStyle w:val="ab"/>
          <w:rFonts w:ascii="Times New Roman" w:hAnsi="Times New Roman"/>
          <w:bCs/>
          <w:sz w:val="28"/>
          <w:szCs w:val="28"/>
        </w:rPr>
        <w:t>управлени</w:t>
      </w:r>
      <w:r>
        <w:rPr>
          <w:rStyle w:val="ab"/>
          <w:rFonts w:ascii="Times New Roman" w:hAnsi="Times New Roman"/>
          <w:bCs/>
          <w:sz w:val="28"/>
          <w:szCs w:val="28"/>
        </w:rPr>
        <w:t>ем</w:t>
      </w:r>
      <w:r w:rsidRPr="007E0039">
        <w:rPr>
          <w:rStyle w:val="ab"/>
          <w:rFonts w:cs="Calibri"/>
          <w:bCs/>
          <w:sz w:val="28"/>
          <w:szCs w:val="28"/>
        </w:rPr>
        <w:t xml:space="preserve"> </w:t>
      </w:r>
      <w:r w:rsidRPr="007E5841">
        <w:rPr>
          <w:rStyle w:val="ab"/>
          <w:rFonts w:ascii="Times New Roman" w:hAnsi="Times New Roman"/>
          <w:bCs/>
          <w:sz w:val="28"/>
          <w:szCs w:val="28"/>
        </w:rPr>
        <w:t>жилищно-коммунального хозяйства администрации Георгиевского городского округа Ставропольского края</w:t>
      </w:r>
      <w:r w:rsidRPr="00890560">
        <w:rPr>
          <w:rFonts w:ascii="Times New Roman" w:hAnsi="Times New Roman" w:cs="Times New Roman"/>
          <w:sz w:val="28"/>
          <w:szCs w:val="28"/>
        </w:rPr>
        <w:t xml:space="preserve"> отдельным видам тов</w:t>
      </w:r>
      <w:r w:rsidRPr="00890560">
        <w:rPr>
          <w:rFonts w:ascii="Times New Roman" w:hAnsi="Times New Roman" w:cs="Times New Roman"/>
          <w:sz w:val="28"/>
          <w:szCs w:val="28"/>
        </w:rPr>
        <w:t>а</w:t>
      </w:r>
      <w:r w:rsidRPr="00890560">
        <w:rPr>
          <w:rFonts w:ascii="Times New Roman" w:hAnsi="Times New Roman" w:cs="Times New Roman"/>
          <w:sz w:val="28"/>
          <w:szCs w:val="28"/>
        </w:rPr>
        <w:t>ров, работ, услуг (в том числе предельных цен товаров, работ, услуг)».</w:t>
      </w:r>
    </w:p>
    <w:p w:rsidR="007737D6" w:rsidRDefault="007737D6" w:rsidP="0047630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D18B7" w:rsidRPr="0047630F" w:rsidRDefault="00A4505A" w:rsidP="0047630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11"/>
      <w:bookmarkEnd w:id="1"/>
      <w:r>
        <w:rPr>
          <w:rFonts w:ascii="Times New Roman" w:hAnsi="Times New Roman" w:cs="Times New Roman"/>
          <w:sz w:val="28"/>
          <w:szCs w:val="28"/>
        </w:rPr>
        <w:t>У</w:t>
      </w:r>
      <w:r w:rsidR="00ED18B7" w:rsidRPr="00CF2C63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D18B7" w:rsidRPr="00CF2C63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 Г</w:t>
      </w:r>
      <w:r w:rsidR="00ED18B7" w:rsidRPr="00CF2C63">
        <w:rPr>
          <w:rFonts w:ascii="Times New Roman" w:hAnsi="Times New Roman" w:cs="Times New Roman"/>
          <w:sz w:val="28"/>
          <w:szCs w:val="28"/>
        </w:rPr>
        <w:t>е</w:t>
      </w:r>
      <w:r w:rsidR="00ED18B7" w:rsidRPr="00CF2C63">
        <w:rPr>
          <w:rFonts w:ascii="Times New Roman" w:hAnsi="Times New Roman" w:cs="Times New Roman"/>
          <w:sz w:val="28"/>
          <w:szCs w:val="28"/>
        </w:rPr>
        <w:t xml:space="preserve">оргиевского </w:t>
      </w:r>
      <w:r w:rsidR="00ED18B7" w:rsidRPr="00CF2C63">
        <w:rPr>
          <w:rStyle w:val="ab"/>
          <w:rFonts w:ascii="Times New Roman" w:hAnsi="Times New Roman"/>
          <w:sz w:val="28"/>
          <w:szCs w:val="28"/>
        </w:rPr>
        <w:t xml:space="preserve">городского округа </w:t>
      </w:r>
      <w:r w:rsidR="00ED18B7" w:rsidRPr="00CF2C63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ED18B7" w:rsidRPr="0047630F">
        <w:rPr>
          <w:rFonts w:ascii="Times New Roman" w:hAnsi="Times New Roman" w:cs="Times New Roman"/>
          <w:sz w:val="28"/>
          <w:szCs w:val="28"/>
        </w:rPr>
        <w:t>разместить настоящее постановление в течение 7 рабочих дней со дня его принятия в единой и</w:t>
      </w:r>
      <w:r w:rsidR="00ED18B7" w:rsidRPr="0047630F">
        <w:rPr>
          <w:rFonts w:ascii="Times New Roman" w:hAnsi="Times New Roman" w:cs="Times New Roman"/>
          <w:sz w:val="28"/>
          <w:szCs w:val="28"/>
        </w:rPr>
        <w:t>н</w:t>
      </w:r>
      <w:r w:rsidR="00ED18B7" w:rsidRPr="0047630F">
        <w:rPr>
          <w:rFonts w:ascii="Times New Roman" w:hAnsi="Times New Roman" w:cs="Times New Roman"/>
          <w:sz w:val="28"/>
          <w:szCs w:val="28"/>
        </w:rPr>
        <w:t>формационной системе в сфере закупок.</w:t>
      </w:r>
    </w:p>
    <w:p w:rsidR="00ED18B7" w:rsidRPr="0047630F" w:rsidRDefault="00ED18B7" w:rsidP="0047630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8B7" w:rsidRPr="0047630F" w:rsidRDefault="00ED18B7" w:rsidP="0047630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47630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D4235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D18B7" w:rsidRPr="0047630F" w:rsidRDefault="00ED18B7" w:rsidP="0047630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8B7" w:rsidRPr="0047630F" w:rsidRDefault="00ED18B7" w:rsidP="0047630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30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bookmarkEnd w:id="3"/>
    <w:p w:rsidR="00ED18B7" w:rsidRDefault="00ED18B7" w:rsidP="00D42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CA7" w:rsidRPr="0047630F" w:rsidRDefault="00486CA7" w:rsidP="00D42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B7" w:rsidRPr="0047630F" w:rsidRDefault="00ED18B7" w:rsidP="00D42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B7" w:rsidRPr="0047630F" w:rsidRDefault="00D42354" w:rsidP="00D4235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Главы</w:t>
      </w:r>
    </w:p>
    <w:p w:rsidR="00ED18B7" w:rsidRPr="0047630F" w:rsidRDefault="00ED18B7" w:rsidP="00D4235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630F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ED18B7" w:rsidRPr="0047630F" w:rsidRDefault="00ED18B7" w:rsidP="00D4235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630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A4505A" w:rsidRPr="0047630F">
        <w:rPr>
          <w:rFonts w:ascii="Times New Roman" w:hAnsi="Times New Roman" w:cs="Times New Roman"/>
          <w:sz w:val="28"/>
          <w:szCs w:val="28"/>
        </w:rPr>
        <w:tab/>
      </w:r>
      <w:r w:rsidR="00A4505A" w:rsidRPr="0047630F">
        <w:rPr>
          <w:rFonts w:ascii="Times New Roman" w:hAnsi="Times New Roman" w:cs="Times New Roman"/>
          <w:sz w:val="28"/>
          <w:szCs w:val="28"/>
        </w:rPr>
        <w:tab/>
      </w:r>
      <w:r w:rsidR="00A4505A" w:rsidRPr="0047630F">
        <w:rPr>
          <w:rFonts w:ascii="Times New Roman" w:hAnsi="Times New Roman" w:cs="Times New Roman"/>
          <w:sz w:val="28"/>
          <w:szCs w:val="28"/>
        </w:rPr>
        <w:tab/>
      </w:r>
      <w:r w:rsidR="00A4505A" w:rsidRPr="0047630F">
        <w:rPr>
          <w:rFonts w:ascii="Times New Roman" w:hAnsi="Times New Roman" w:cs="Times New Roman"/>
          <w:sz w:val="28"/>
          <w:szCs w:val="28"/>
        </w:rPr>
        <w:tab/>
      </w:r>
      <w:r w:rsidR="00A4505A" w:rsidRPr="0047630F">
        <w:rPr>
          <w:rFonts w:ascii="Times New Roman" w:hAnsi="Times New Roman" w:cs="Times New Roman"/>
          <w:sz w:val="28"/>
          <w:szCs w:val="28"/>
        </w:rPr>
        <w:tab/>
      </w:r>
      <w:r w:rsidR="00A4505A" w:rsidRPr="0047630F">
        <w:rPr>
          <w:rFonts w:ascii="Times New Roman" w:hAnsi="Times New Roman" w:cs="Times New Roman"/>
          <w:sz w:val="28"/>
          <w:szCs w:val="28"/>
        </w:rPr>
        <w:tab/>
      </w:r>
      <w:r w:rsidR="00A4505A" w:rsidRPr="0047630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7630F">
        <w:rPr>
          <w:rFonts w:ascii="Times New Roman" w:hAnsi="Times New Roman" w:cs="Times New Roman"/>
          <w:sz w:val="28"/>
          <w:szCs w:val="28"/>
        </w:rPr>
        <w:tab/>
      </w:r>
      <w:r w:rsidR="00D42354">
        <w:rPr>
          <w:rFonts w:ascii="Times New Roman" w:hAnsi="Times New Roman" w:cs="Times New Roman"/>
          <w:sz w:val="28"/>
          <w:szCs w:val="28"/>
        </w:rPr>
        <w:t xml:space="preserve">     Г.Г.Батин</w:t>
      </w:r>
    </w:p>
    <w:p w:rsidR="00ED18B7" w:rsidRPr="0047630F" w:rsidRDefault="00ED18B7" w:rsidP="00D42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B7" w:rsidRDefault="00ED18B7" w:rsidP="00D42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8B4" w:rsidRPr="0047630F" w:rsidRDefault="007F08B4" w:rsidP="00D42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B7" w:rsidRPr="0047630F" w:rsidRDefault="00ED18B7" w:rsidP="00D42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B7" w:rsidRPr="007574CE" w:rsidRDefault="00ED18B7" w:rsidP="00CF2C6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D18B7" w:rsidRDefault="00ED18B7" w:rsidP="00CA753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ED18B7" w:rsidSect="00D42354">
          <w:headerReference w:type="default" r:id="rId7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2"/>
        <w:gridCol w:w="426"/>
        <w:gridCol w:w="620"/>
        <w:gridCol w:w="409"/>
        <w:gridCol w:w="567"/>
        <w:gridCol w:w="849"/>
        <w:gridCol w:w="851"/>
        <w:gridCol w:w="817"/>
        <w:gridCol w:w="710"/>
        <w:gridCol w:w="710"/>
        <w:gridCol w:w="849"/>
        <w:gridCol w:w="634"/>
        <w:gridCol w:w="816"/>
        <w:gridCol w:w="787"/>
        <w:gridCol w:w="1134"/>
        <w:gridCol w:w="992"/>
        <w:gridCol w:w="992"/>
        <w:gridCol w:w="993"/>
        <w:gridCol w:w="708"/>
        <w:gridCol w:w="567"/>
        <w:gridCol w:w="81"/>
      </w:tblGrid>
      <w:tr w:rsidR="008945F8" w:rsidRPr="00413485" w:rsidTr="00D0659F">
        <w:trPr>
          <w:jc w:val="center"/>
        </w:trPr>
        <w:tc>
          <w:tcPr>
            <w:tcW w:w="14884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8945F8" w:rsidRPr="00413485" w:rsidRDefault="008945F8" w:rsidP="00B55F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7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8945F8" w:rsidRPr="00413485" w:rsidRDefault="008945F8" w:rsidP="00B55F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7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5F8" w:rsidRPr="00413485" w:rsidRDefault="008945F8" w:rsidP="00B55F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7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48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8945F8" w:rsidRPr="00413485" w:rsidRDefault="008945F8" w:rsidP="00B55F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7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485">
              <w:rPr>
                <w:rFonts w:ascii="Times New Roman" w:hAnsi="Times New Roman" w:cs="Times New Roman"/>
                <w:sz w:val="28"/>
                <w:szCs w:val="28"/>
              </w:rPr>
              <w:t>Георгиевского городского</w:t>
            </w:r>
          </w:p>
          <w:p w:rsidR="008945F8" w:rsidRPr="00413485" w:rsidRDefault="008945F8" w:rsidP="00B55F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7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485"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  <w:p w:rsidR="008945F8" w:rsidRPr="00413485" w:rsidRDefault="008945F8" w:rsidP="00B55F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7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48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117C5">
              <w:rPr>
                <w:rFonts w:ascii="Times New Roman" w:hAnsi="Times New Roman" w:cs="Times New Roman"/>
                <w:sz w:val="28"/>
                <w:szCs w:val="28"/>
              </w:rPr>
              <w:t xml:space="preserve"> 16 ноября </w:t>
            </w:r>
            <w:r w:rsidRPr="00413485">
              <w:rPr>
                <w:rFonts w:ascii="Times New Roman" w:hAnsi="Times New Roman" w:cs="Times New Roman"/>
                <w:sz w:val="28"/>
                <w:szCs w:val="28"/>
              </w:rPr>
              <w:t>2021 г. №</w:t>
            </w:r>
            <w:bookmarkStart w:id="4" w:name="_GoBack"/>
            <w:bookmarkEnd w:id="4"/>
            <w:r w:rsidR="007117C5">
              <w:rPr>
                <w:rFonts w:ascii="Times New Roman" w:hAnsi="Times New Roman" w:cs="Times New Roman"/>
                <w:sz w:val="28"/>
                <w:szCs w:val="28"/>
              </w:rPr>
              <w:t xml:space="preserve"> 3633</w:t>
            </w:r>
          </w:p>
          <w:p w:rsidR="008945F8" w:rsidRPr="00413485" w:rsidRDefault="008945F8" w:rsidP="00B55F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5F8" w:rsidRPr="00413485" w:rsidRDefault="008945F8" w:rsidP="00B55F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5F8" w:rsidRPr="00413485" w:rsidRDefault="008945F8" w:rsidP="00B55F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5F8" w:rsidRPr="00413485" w:rsidRDefault="008945F8" w:rsidP="00B55F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8945F8" w:rsidRPr="00413485" w:rsidRDefault="008945F8" w:rsidP="00D0659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13485">
              <w:rPr>
                <w:rFonts w:ascii="Times New Roman" w:hAnsi="Times New Roman" w:cs="Times New Roman"/>
                <w:caps/>
                <w:sz w:val="28"/>
                <w:szCs w:val="28"/>
              </w:rPr>
              <w:t>Перечень</w:t>
            </w:r>
          </w:p>
          <w:p w:rsidR="008945F8" w:rsidRPr="00413485" w:rsidRDefault="008945F8" w:rsidP="00D0659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5F8" w:rsidRPr="00413485" w:rsidRDefault="008945F8" w:rsidP="00D0659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485">
              <w:rPr>
                <w:rFonts w:ascii="Times New Roman" w:hAnsi="Times New Roman" w:cs="Times New Roman"/>
                <w:sz w:val="28"/>
                <w:szCs w:val="28"/>
              </w:rPr>
              <w:t>отдельных видов товаров, работ, услуг, их потребительские свойства (в том числе качество)</w:t>
            </w:r>
          </w:p>
          <w:p w:rsidR="008945F8" w:rsidRPr="00413485" w:rsidRDefault="008945F8" w:rsidP="00D0659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485">
              <w:rPr>
                <w:rFonts w:ascii="Times New Roman" w:hAnsi="Times New Roman" w:cs="Times New Roman"/>
                <w:sz w:val="28"/>
                <w:szCs w:val="28"/>
              </w:rPr>
              <w:t>и иные характеристики (в том числе предельные цены товаров, работ, услуг) к ним</w:t>
            </w:r>
          </w:p>
          <w:p w:rsidR="008945F8" w:rsidRDefault="008945F8" w:rsidP="00B55F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FA8" w:rsidRDefault="00B55FA8" w:rsidP="00B55F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5F8" w:rsidRPr="00413485" w:rsidRDefault="008945F8" w:rsidP="00B55FA8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ind w:left="-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26" w:type="dxa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Код по ОКПД2</w:t>
            </w:r>
          </w:p>
        </w:tc>
        <w:tc>
          <w:tcPr>
            <w:tcW w:w="620" w:type="dxa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ние 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ного вида тов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ров, работ, услуг</w:t>
            </w:r>
          </w:p>
        </w:tc>
        <w:tc>
          <w:tcPr>
            <w:tcW w:w="976" w:type="dxa"/>
            <w:gridSpan w:val="2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420" w:type="dxa"/>
            <w:gridSpan w:val="7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администрацией Георгиевского городского округа Ставропольского края</w:t>
            </w:r>
          </w:p>
        </w:tc>
        <w:tc>
          <w:tcPr>
            <w:tcW w:w="6989" w:type="dxa"/>
            <w:gridSpan w:val="8"/>
            <w:vAlign w:val="center"/>
          </w:tcPr>
          <w:p w:rsidR="008945F8" w:rsidRPr="00486CA7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CA7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</w:t>
            </w:r>
            <w:r w:rsidRPr="00486CA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86CA7">
              <w:rPr>
                <w:rFonts w:ascii="Times New Roman" w:hAnsi="Times New Roman" w:cs="Times New Roman"/>
                <w:sz w:val="16"/>
                <w:szCs w:val="16"/>
              </w:rPr>
              <w:t xml:space="preserve">жденные управлением </w:t>
            </w:r>
            <w:r w:rsidR="00486CA7" w:rsidRPr="00486CA7">
              <w:rPr>
                <w:rFonts w:ascii="Times New Roman" w:hAnsi="Times New Roman" w:cs="Times New Roman"/>
                <w:sz w:val="16"/>
                <w:szCs w:val="16"/>
              </w:rPr>
              <w:t xml:space="preserve">жилищно-коммунального хозяйства администрации Георгиевского </w:t>
            </w:r>
            <w:r w:rsidR="00486CA7" w:rsidRPr="00486CA7">
              <w:rPr>
                <w:rStyle w:val="ab"/>
                <w:rFonts w:ascii="Times New Roman" w:hAnsi="Times New Roman"/>
                <w:sz w:val="16"/>
                <w:szCs w:val="16"/>
              </w:rPr>
              <w:t>горо</w:t>
            </w:r>
            <w:r w:rsidR="00486CA7" w:rsidRPr="00486CA7">
              <w:rPr>
                <w:rStyle w:val="ab"/>
                <w:rFonts w:ascii="Times New Roman" w:hAnsi="Times New Roman"/>
                <w:sz w:val="16"/>
                <w:szCs w:val="16"/>
              </w:rPr>
              <w:t>д</w:t>
            </w:r>
            <w:r w:rsidR="00486CA7" w:rsidRPr="00486CA7">
              <w:rPr>
                <w:rStyle w:val="ab"/>
                <w:rFonts w:ascii="Times New Roman" w:hAnsi="Times New Roman"/>
                <w:sz w:val="16"/>
                <w:szCs w:val="16"/>
              </w:rPr>
              <w:t xml:space="preserve">ского округа </w:t>
            </w:r>
            <w:r w:rsidR="00486CA7" w:rsidRPr="00486CA7">
              <w:rPr>
                <w:rFonts w:ascii="Times New Roman" w:hAnsi="Times New Roman" w:cs="Times New Roman"/>
                <w:sz w:val="16"/>
                <w:szCs w:val="16"/>
              </w:rPr>
              <w:t>Ставр</w:t>
            </w:r>
            <w:r w:rsidR="00486CA7" w:rsidRPr="00486CA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86CA7" w:rsidRPr="00486CA7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  <w:r w:rsidRPr="00486C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849" w:type="dxa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ind w:lef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стика</w:t>
            </w:r>
          </w:p>
        </w:tc>
        <w:tc>
          <w:tcPr>
            <w:tcW w:w="4571" w:type="dxa"/>
            <w:gridSpan w:val="6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816" w:type="dxa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характ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ристика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ind w:left="-39" w:right="-94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708" w:type="dxa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обосн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вание откл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нения знач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ния хара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стики от утве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жде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админ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страц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ей Г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оргие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ского горо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ского округа Ставр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ского края   </w:t>
            </w:r>
          </w:p>
        </w:tc>
        <w:tc>
          <w:tcPr>
            <w:tcW w:w="567" w:type="dxa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фун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ное 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зн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высшая группа должн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стей м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ниц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пальной службы</w:t>
            </w:r>
          </w:p>
        </w:tc>
        <w:tc>
          <w:tcPr>
            <w:tcW w:w="81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главная группа должн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стей муниц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пальной службы</w:t>
            </w:r>
          </w:p>
        </w:tc>
        <w:tc>
          <w:tcPr>
            <w:tcW w:w="710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ведущая группа дол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ностей мун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ципал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ной службы</w:t>
            </w:r>
          </w:p>
        </w:tc>
        <w:tc>
          <w:tcPr>
            <w:tcW w:w="710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старшая группа дол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ностей мун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ципал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ной службы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младшая группа должн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стей м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ниц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пальной службы</w:t>
            </w:r>
          </w:p>
        </w:tc>
        <w:tc>
          <w:tcPr>
            <w:tcW w:w="634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ники, не зам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ща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щие дол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ности мун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ной слу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бы</w:t>
            </w:r>
          </w:p>
        </w:tc>
        <w:tc>
          <w:tcPr>
            <w:tcW w:w="816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главная группа должн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стей муниц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пальной службы</w:t>
            </w:r>
          </w:p>
        </w:tc>
        <w:tc>
          <w:tcPr>
            <w:tcW w:w="1134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ведущая группа дол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ностей мун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ципальной службы</w:t>
            </w:r>
          </w:p>
        </w:tc>
        <w:tc>
          <w:tcPr>
            <w:tcW w:w="992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старшая группа должностей муниц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пальной службы</w:t>
            </w:r>
          </w:p>
        </w:tc>
        <w:tc>
          <w:tcPr>
            <w:tcW w:w="992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младшая группа должностей муниц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пальной службы</w:t>
            </w:r>
          </w:p>
        </w:tc>
        <w:tc>
          <w:tcPr>
            <w:tcW w:w="993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ind w:left="-39" w:right="-94" w:hanging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работники, не замещающие должности муниципал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ной службы, </w:t>
            </w:r>
          </w:p>
          <w:p w:rsidR="008945F8" w:rsidRPr="00413485" w:rsidRDefault="008945F8" w:rsidP="00D0659F">
            <w:pPr>
              <w:autoSpaceDE w:val="0"/>
              <w:autoSpaceDN w:val="0"/>
              <w:adjustRightInd w:val="0"/>
              <w:spacing w:after="0" w:line="240" w:lineRule="auto"/>
              <w:ind w:left="-39" w:right="-94" w:hanging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работн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 муниципал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казенных, бюджетных учреждений и муниципал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унита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предпр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ятий, не я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ляющихся их руководит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лями</w:t>
            </w:r>
          </w:p>
        </w:tc>
        <w:tc>
          <w:tcPr>
            <w:tcW w:w="708" w:type="dxa"/>
            <w:vMerge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945F8" w:rsidRPr="00413485" w:rsidTr="00D0659F">
        <w:trPr>
          <w:gridAfter w:val="1"/>
          <w:wAfter w:w="81" w:type="dxa"/>
          <w:trHeight w:val="53"/>
          <w:jc w:val="center"/>
        </w:trPr>
        <w:tc>
          <w:tcPr>
            <w:tcW w:w="372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2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0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0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0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4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8945F8" w:rsidRPr="00413485" w:rsidTr="00D0659F">
        <w:trPr>
          <w:gridAfter w:val="1"/>
          <w:wAfter w:w="81" w:type="dxa"/>
          <w:trHeight w:val="279"/>
          <w:jc w:val="center"/>
        </w:trPr>
        <w:tc>
          <w:tcPr>
            <w:tcW w:w="14803" w:type="dxa"/>
            <w:gridSpan w:val="20"/>
            <w:vAlign w:val="center"/>
          </w:tcPr>
          <w:p w:rsidR="008945F8" w:rsidRPr="005B6127" w:rsidRDefault="0047630F" w:rsidP="00486CA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жилищно – коммунального хозяйства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администраци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Георгиевского городского округа Ставропольского </w:t>
            </w:r>
            <w:r w:rsidRPr="0047630F">
              <w:rPr>
                <w:rFonts w:ascii="Times New Roman" w:hAnsi="Times New Roman" w:cs="Times New Roman"/>
                <w:sz w:val="16"/>
                <w:szCs w:val="16"/>
              </w:rPr>
              <w:t>края</w:t>
            </w:r>
            <w:r w:rsidR="008945F8" w:rsidRPr="004763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подведомственные  </w:t>
            </w:r>
            <w:r w:rsidRPr="0047630F">
              <w:rPr>
                <w:rFonts w:ascii="Times New Roman" w:hAnsi="Times New Roman" w:cs="Times New Roman"/>
                <w:sz w:val="16"/>
                <w:szCs w:val="16"/>
              </w:rPr>
              <w:t>управление жилищно – коммунального хозяйства администрации Георгиевского городского округа Ставропольского края</w:t>
            </w:r>
            <w:r w:rsidR="007F08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45F8" w:rsidRPr="004763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казенные учреждения Георгиевского городского округа Ставропольского края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14803" w:type="dxa"/>
            <w:gridSpan w:val="20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Отдельные виды товаров, работ, услуг, включённые в обязательный перечень отдельных видов товаров, работ, услуг, предусмотренный приложением № 2 к Правилам определения требований к закупаемым зака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чиками отдельным видам товаров, работ, услуг (в том числе предельных цен товаров, работ, услуг), утверждённым постановлением администрации Георгиевского городского округа Ставропольского края  от 16 марта 2021 г.  №</w:t>
            </w:r>
            <w:r w:rsidR="00486C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</w:tr>
      <w:tr w:rsidR="008945F8" w:rsidRPr="00413485" w:rsidTr="00D0659F">
        <w:trPr>
          <w:gridAfter w:val="1"/>
          <w:wAfter w:w="81" w:type="dxa"/>
          <w:trHeight w:val="189"/>
          <w:jc w:val="center"/>
        </w:trPr>
        <w:tc>
          <w:tcPr>
            <w:tcW w:w="372" w:type="dxa"/>
            <w:vMerge w:val="restart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Merge w:val="restart"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620" w:type="dxa"/>
            <w:vMerge w:val="restart"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теры порт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тивные массой не более 10 кг такие, как ноу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буки, пла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ше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ные ко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теры, ка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ные ко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теры, в том 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числе 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ща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щие фун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ции 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бил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ного тел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фо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ного апп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рата, эле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тро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ные запи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ные кни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ки и анал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гичная ко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терная техн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  <w:p w:rsidR="008945F8" w:rsidRPr="007A530A" w:rsidRDefault="008945F8" w:rsidP="00D0659F">
            <w:pPr>
              <w:pStyle w:val="2"/>
              <w:widowControl w:val="0"/>
              <w:ind w:left="0"/>
              <w:rPr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af5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нения по тр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ции: ноу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буки, пла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ше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ные ко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теры</w:t>
            </w: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039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4571" w:type="dxa"/>
            <w:gridSpan w:val="6"/>
            <w:vMerge w:val="restart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(ноутбуки): не более 17,3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(планшетные компьютеры): не более 12,9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280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 экр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 экр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352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(ноутбуки): не более 9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(планшетные компьютеры): не более 1,2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397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ниже 2-ядерного процессора,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выше 8-ядерного процессора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частота процесс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частота проце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размер операти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ной пам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тивной памяти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(ноутбуки): не более </w:t>
            </w:r>
            <w:r w:rsidRPr="00413485"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  <w:t>8192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(планшетные компьютеры): не более 6144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объем накопит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объем накоп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(ноутбуки): НЖМД не более 1024, твердотел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ный (SSD) не более 500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(планшетные компьютеры):</w:t>
            </w:r>
            <w:r w:rsidRPr="00413485">
              <w:rPr>
                <w:color w:val="333333"/>
                <w:sz w:val="16"/>
                <w:szCs w:val="16"/>
              </w:rPr>
              <w:t xml:space="preserve"> 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413485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128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 жёс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кого ди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 жес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кого диска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(ноутбуки): НЖМД с частотой вращения не более 7200 об/мин., твердотельный (SSD): при необходимости может комплектоваться НЖМД+SSD, или НЖМД, или SSD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(планшетные компьютеры): встроенный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307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оптич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ский пр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вод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оптич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ский привод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610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наличие модулей Wi-Fi, Bluetooth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наличие модулей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Wi-Fi, Bluetooth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 модулями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3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413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413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3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413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ка 3G (UMTS)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ка 3G (UMTS)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 в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деоада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тера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 в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деоада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тера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(ноутбуки): дискретный или встроенный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(планшетные компьютеры): встроенный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(ноутбуки): не менее 2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(планшетные компьютеры): не менее 6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852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предуст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новленное пр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граммное обеспеч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тано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граммное обесп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(ноутбуки): допускается только операционная система и входящие в нее компоненты</w:t>
            </w:r>
          </w:p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(планшетные компьютеры): допускается только операционная система и предустановленные производителем прил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265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 на ноу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бук</w:t>
            </w:r>
          </w:p>
        </w:tc>
        <w:tc>
          <w:tcPr>
            <w:tcW w:w="851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100 тыс.</w:t>
            </w:r>
          </w:p>
        </w:tc>
        <w:tc>
          <w:tcPr>
            <w:tcW w:w="3720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 на ноу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бук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50 тыс. 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5F8" w:rsidRPr="00413485" w:rsidTr="00D0659F">
        <w:trPr>
          <w:gridAfter w:val="1"/>
          <w:wAfter w:w="81" w:type="dxa"/>
          <w:trHeight w:val="265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 на пла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шетный компь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  <w:tc>
          <w:tcPr>
            <w:tcW w:w="851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</w:p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60 тыс.</w:t>
            </w:r>
          </w:p>
        </w:tc>
        <w:tc>
          <w:tcPr>
            <w:tcW w:w="3720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 на пла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шетный компь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</w:p>
          <w:p w:rsidR="008945F8" w:rsidRPr="00413485" w:rsidRDefault="008945F8" w:rsidP="00486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33 тыс.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 w:val="restart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426" w:type="dxa"/>
            <w:vMerge w:val="restart"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620" w:type="dxa"/>
            <w:vMerge w:val="restart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шины в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числ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ные эле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тро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ные ци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ровые пр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чие, соде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жащие или не соде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жащие в 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ном корп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се одно или два из сл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щих ус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ройств для авт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ческой обр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ботки да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ных: зап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ющие ус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ройс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ва, ус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ройс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ва ввода, ус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ройс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ва выв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да. </w:t>
            </w:r>
          </w:p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нения по тр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буемой пр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ции: ко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пьют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ры перс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ные 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стол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ные, раб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чие ста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ции вывода</w:t>
            </w: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 (м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ноблок/ систе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ный блок и мон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тор)</w:t>
            </w:r>
          </w:p>
        </w:tc>
        <w:tc>
          <w:tcPr>
            <w:tcW w:w="4571" w:type="dxa"/>
            <w:gridSpan w:val="6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 (</w:t>
            </w:r>
            <w:r w:rsidRPr="008F7A7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</w:t>
            </w:r>
            <w:r w:rsidRPr="008F7A7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</w:t>
            </w:r>
            <w:r w:rsidRPr="008F7A7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ноблок/ систе</w:t>
            </w:r>
            <w:r w:rsidRPr="008F7A7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</w:t>
            </w:r>
            <w:r w:rsidRPr="008F7A7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ный блок и мон</w:t>
            </w:r>
            <w:r w:rsidRPr="008F7A7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r w:rsidRPr="008F7A7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тор)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моноблок/системный блок и монитор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582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не более 23,8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ниже 2-ядерного процессора,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выше 6-ядерного процессора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240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частота процесс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частота проце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размер операти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ной пам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тивной памяти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413485"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  <w:t>8192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420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объем накопит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объем накоп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НЖМД не более 1024, твердотельный (SSD) не более 500 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 жёс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кого ди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 жес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кого диска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НЖМД с частотой вращения не более 7200 об/мин., твердотельный (SSD): при необходимости может комплектоваться НЖМД+SSD, или НЖМД, или SSD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329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оптич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ский пр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вод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оптич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ский привод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 в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деоада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тера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 в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деоада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тера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(моноблок): дискретный или встроенный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(системный блок и монитор): при необходим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сти может комплектоваться дискретным+встроенным, или дискре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ным, или встроенным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предуст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новленное пр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граммное обеспеч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тано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граммное обесп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входящие в нее комп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ненты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монобл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60 тыс.  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Merge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систе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ного блока и монитора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 не более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60 тыс./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монитор не более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10 тыс.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189"/>
          <w:jc w:val="center"/>
        </w:trPr>
        <w:tc>
          <w:tcPr>
            <w:tcW w:w="372" w:type="dxa"/>
            <w:vMerge w:val="restart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Merge w:val="restart"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620" w:type="dxa"/>
            <w:vMerge w:val="restart"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Устро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ства ввода </w:t>
            </w: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или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 вывода, соде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жащие или не 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жащие в одном корпусе запом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нающие устро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ства. </w:t>
            </w:r>
          </w:p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мой проду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ции: принт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ры, сканеры</w:t>
            </w: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</w:tcPr>
          <w:p w:rsidR="008945F8" w:rsidRPr="00413485" w:rsidRDefault="008945F8" w:rsidP="00D0659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принтеры, сканеры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метод печати (стру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ный/лазерный - для принтера)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метод печати (стру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ный/лазерный - для принтера)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струйный/лазерный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разреш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ние ск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нирования (для ск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нера)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разреш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ние ск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ниров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ния (для сканера)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4800x4800 пикселей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цветность (цве</w:t>
            </w:r>
            <w:r w:rsidRPr="003C3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</w:t>
            </w:r>
            <w:r w:rsidRPr="003C3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ной/черно-белый)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цветность (цветной/ черно-белый)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цветной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возможное значение: черно-белый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мальный формат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мальный формат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562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скорость печ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ти/сканирования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скорость печ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ти/сканирования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для цветной печати (А4) 40 стр./мин, </w:t>
            </w:r>
          </w:p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для черно-белой печати (А4) 60 стр./мин, </w:t>
            </w:r>
          </w:p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для черно-белого сканирования (А4) 60 стр./мин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наличие дополн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тельных модулей и интерфе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сов (сет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вой 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терфейс, устройс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ва чт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ния карт п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мяти и т.д.)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наличие дополн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тельных модулей и инте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фейсов (сетевой инте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фейс, устройс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ва чт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ния карт памяти и т.д.)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по выбору заказчика при необходимости может комплектоваться дополнительными модулями и интерфейсами в любом сочетании 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597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принтер формата А3: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цветной печати не более 40 тыс.,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 функцией черно-белой печати не более 30 тыс.,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принтер формата А4: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цветной печати не более 40 тыс.,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 функцией черно-белой печати не более 15 тыс.,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сканер формата А3 не более 25 тыс.,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сканер формата А4 не более 20 тыс. 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719"/>
          <w:jc w:val="center"/>
        </w:trPr>
        <w:tc>
          <w:tcPr>
            <w:tcW w:w="372" w:type="dxa"/>
            <w:vMerge w:val="restart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426" w:type="dxa"/>
            <w:vMerge w:val="restart"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620" w:type="dxa"/>
            <w:vMerge w:val="restart"/>
          </w:tcPr>
          <w:p w:rsidR="008945F8" w:rsidRPr="00413485" w:rsidRDefault="008945F8" w:rsidP="00D06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Апп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ратура ко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кац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онная пер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щая с пр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ёмн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ми ус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ройс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вами. </w:t>
            </w:r>
          </w:p>
          <w:p w:rsidR="008945F8" w:rsidRPr="00413485" w:rsidRDefault="008945F8" w:rsidP="00D06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нения по тр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ции: тел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фоны 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бил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 ус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ройства (т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лефон/ смартфон)</w:t>
            </w:r>
          </w:p>
        </w:tc>
        <w:tc>
          <w:tcPr>
            <w:tcW w:w="4571" w:type="dxa"/>
            <w:gridSpan w:val="6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 ус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ройства </w:t>
            </w:r>
            <w:r w:rsidRPr="0023731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(т</w:t>
            </w:r>
            <w:r w:rsidRPr="0023731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 w:rsidRPr="0023731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лефон/ смар</w:t>
            </w:r>
            <w:r w:rsidRPr="0023731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</w:t>
            </w:r>
            <w:r w:rsidRPr="0023731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фон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87" w:type="dxa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телеф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 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бильные, смартф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</w:t>
            </w:r>
          </w:p>
        </w:tc>
        <w:tc>
          <w:tcPr>
            <w:tcW w:w="4111" w:type="dxa"/>
            <w:gridSpan w:val="4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подде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живаемые стандарты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подде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жива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мые станда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ты</w:t>
            </w:r>
          </w:p>
        </w:tc>
        <w:tc>
          <w:tcPr>
            <w:tcW w:w="78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 любом сочет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нии: </w:t>
            </w:r>
            <w:r w:rsidRPr="00413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GSM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 900/1800/1900, 3</w:t>
            </w:r>
            <w:r w:rsidRPr="00413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, 4</w:t>
            </w:r>
            <w:r w:rsidRPr="00413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3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LTE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, 4</w:t>
            </w:r>
            <w:r w:rsidRPr="00413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3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LTE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3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13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GPRS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13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EDGE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13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HSDPA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13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HSPUPA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13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HSPA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+  и иные, дейс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вующие на терр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тории Росси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ской Федер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ции на дату закупки</w:t>
            </w:r>
          </w:p>
        </w:tc>
        <w:tc>
          <w:tcPr>
            <w:tcW w:w="4111" w:type="dxa"/>
            <w:gridSpan w:val="4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78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тано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ленная</w:t>
            </w:r>
          </w:p>
        </w:tc>
        <w:tc>
          <w:tcPr>
            <w:tcW w:w="4111" w:type="dxa"/>
            <w:gridSpan w:val="4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8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4111" w:type="dxa"/>
            <w:gridSpan w:val="4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348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метод управл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ния (се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сорный/ кнопо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ный)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метод управл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ния (се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ный/кнопочный)</w:t>
            </w:r>
          </w:p>
        </w:tc>
        <w:tc>
          <w:tcPr>
            <w:tcW w:w="787" w:type="dxa"/>
            <w:vAlign w:val="center"/>
          </w:tcPr>
          <w:p w:rsidR="008945F8" w:rsidRPr="00413485" w:rsidRDefault="008945F8" w:rsidP="00D0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сенсо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ный, кнопо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ный или смеша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</w:p>
        </w:tc>
        <w:tc>
          <w:tcPr>
            <w:tcW w:w="4111" w:type="dxa"/>
            <w:gridSpan w:val="4"/>
            <w:vAlign w:val="center"/>
          </w:tcPr>
          <w:p w:rsidR="008945F8" w:rsidRPr="00413485" w:rsidRDefault="008945F8" w:rsidP="00D0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количес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во SIM-карт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количес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во SIM-карт</w:t>
            </w:r>
          </w:p>
        </w:tc>
        <w:tc>
          <w:tcPr>
            <w:tcW w:w="78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4111" w:type="dxa"/>
            <w:gridSpan w:val="4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929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наличие модулей и интерфе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сов (Wi-Fi, Bluetooth, USB, GPS)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наличие модулей и инте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фейсов (Wi-Fi, Bluetooth, USB, GPS)</w:t>
            </w:r>
          </w:p>
        </w:tc>
        <w:tc>
          <w:tcPr>
            <w:tcW w:w="78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при 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обход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мости может компле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товаться модул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ми и инте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фейсами в любом сочет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нии </w:t>
            </w:r>
          </w:p>
        </w:tc>
        <w:tc>
          <w:tcPr>
            <w:tcW w:w="4111" w:type="dxa"/>
            <w:gridSpan w:val="4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3106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ванием (включая договоры технич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ской по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держки, обслуж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вания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мость годового владения оборуд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ванием (включая договоры технич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ской поддер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ки, 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служив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ния, се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висные догов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ры) из расчета на одного абонента (одну единицу трафика) в течение всего срока службы</w:t>
            </w:r>
          </w:p>
        </w:tc>
        <w:tc>
          <w:tcPr>
            <w:tcW w:w="78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1 тыс.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 15 тыс.</w:t>
            </w:r>
          </w:p>
        </w:tc>
        <w:tc>
          <w:tcPr>
            <w:tcW w:w="3720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5 тыс.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78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5 тыс.</w:t>
            </w:r>
          </w:p>
        </w:tc>
        <w:tc>
          <w:tcPr>
            <w:tcW w:w="4111" w:type="dxa"/>
            <w:gridSpan w:val="4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455"/>
          <w:jc w:val="center"/>
        </w:trPr>
        <w:tc>
          <w:tcPr>
            <w:tcW w:w="372" w:type="dxa"/>
            <w:vMerge w:val="restart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Merge w:val="restart"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29.10.21</w:t>
            </w:r>
          </w:p>
        </w:tc>
        <w:tc>
          <w:tcPr>
            <w:tcW w:w="620" w:type="dxa"/>
            <w:vMerge w:val="restart"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Средс</w:t>
            </w: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ва тран</w:t>
            </w: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портные с двиг</w:t>
            </w: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телем с искр</w:t>
            </w: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вым зажиг</w:t>
            </w: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нием, с рабочим объ</w:t>
            </w: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мом цилин</w:t>
            </w: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д</w:t>
            </w: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ров не более 1500 куб. см, новые</w:t>
            </w: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 xml:space="preserve">портного средства 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</w:t>
            </w: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бочим объемом цилиндров не более 1500 куб. см, новые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596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Style w:val="af6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51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1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3" w:type="dxa"/>
            <w:gridSpan w:val="4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128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334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vAlign w:val="center"/>
          </w:tcPr>
          <w:p w:rsidR="008945F8" w:rsidRPr="00413485" w:rsidRDefault="008945F8" w:rsidP="002E64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 1,5 млн</w:t>
            </w:r>
          </w:p>
        </w:tc>
        <w:tc>
          <w:tcPr>
            <w:tcW w:w="81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945F8" w:rsidRPr="00413485" w:rsidRDefault="008945F8" w:rsidP="002E64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1,5 млн</w:t>
            </w:r>
          </w:p>
        </w:tc>
        <w:tc>
          <w:tcPr>
            <w:tcW w:w="2903" w:type="dxa"/>
            <w:gridSpan w:val="4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945F8" w:rsidRPr="00413485" w:rsidRDefault="00231AC4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 млн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 w:val="restart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vMerge w:val="restart"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29.10.22</w:t>
            </w:r>
          </w:p>
        </w:tc>
        <w:tc>
          <w:tcPr>
            <w:tcW w:w="620" w:type="dxa"/>
            <w:vMerge w:val="restart"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Средс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ва тран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портные с двиг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телем с искр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вым зажиг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нием, с рабочим объ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мом цилин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ров более 1500 куб. см, новые</w:t>
            </w: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 xml:space="preserve">портного средства 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бочим объемом цилиндров более 1500 куб. см, новые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51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1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3" w:type="dxa"/>
            <w:gridSpan w:val="4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396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vAlign w:val="center"/>
          </w:tcPr>
          <w:p w:rsidR="008945F8" w:rsidRPr="00413485" w:rsidRDefault="008945F8" w:rsidP="002E64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 1,5 млн</w:t>
            </w:r>
          </w:p>
        </w:tc>
        <w:tc>
          <w:tcPr>
            <w:tcW w:w="817" w:type="dxa"/>
            <w:vAlign w:val="center"/>
          </w:tcPr>
          <w:p w:rsidR="008945F8" w:rsidRPr="00413485" w:rsidRDefault="008945F8" w:rsidP="002E64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 1,5 млн</w:t>
            </w:r>
          </w:p>
        </w:tc>
        <w:tc>
          <w:tcPr>
            <w:tcW w:w="2903" w:type="dxa"/>
            <w:gridSpan w:val="4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294"/>
          <w:jc w:val="center"/>
        </w:trPr>
        <w:tc>
          <w:tcPr>
            <w:tcW w:w="372" w:type="dxa"/>
            <w:vMerge w:val="restart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vMerge w:val="restart"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29.10.23</w:t>
            </w:r>
          </w:p>
        </w:tc>
        <w:tc>
          <w:tcPr>
            <w:tcW w:w="620" w:type="dxa"/>
            <w:vMerge w:val="restart"/>
          </w:tcPr>
          <w:p w:rsidR="008945F8" w:rsidRPr="00413485" w:rsidRDefault="008945F8" w:rsidP="00D0659F">
            <w:pPr>
              <w:pStyle w:val="ConsPlusNormal"/>
              <w:ind w:left="-56" w:right="-40" w:hanging="23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Средс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ва тран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портные с пор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невым двиг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телем вну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реннего сгор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ния с воспл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менен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ем от сжатия (диз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лем или полуд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зелем), новые</w:t>
            </w: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 xml:space="preserve">портного </w:t>
            </w: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средства 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средства транспортные с поршневым двигателем внутреннего сгор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ния с воспламенением от сжатия (дизелем или полудизелем), новые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758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51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1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3" w:type="dxa"/>
            <w:gridSpan w:val="4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407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393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vAlign w:val="center"/>
          </w:tcPr>
          <w:p w:rsidR="008945F8" w:rsidRPr="00413485" w:rsidRDefault="008945F8" w:rsidP="002E64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 1,5 млн</w:t>
            </w:r>
          </w:p>
        </w:tc>
        <w:tc>
          <w:tcPr>
            <w:tcW w:w="817" w:type="dxa"/>
            <w:vAlign w:val="center"/>
          </w:tcPr>
          <w:p w:rsidR="008945F8" w:rsidRPr="00413485" w:rsidRDefault="008945F8" w:rsidP="002E64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 1,5 млн</w:t>
            </w:r>
          </w:p>
        </w:tc>
        <w:tc>
          <w:tcPr>
            <w:tcW w:w="2903" w:type="dxa"/>
            <w:gridSpan w:val="4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945F8" w:rsidRPr="00413485" w:rsidRDefault="00231AC4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 млн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626"/>
          <w:jc w:val="center"/>
        </w:trPr>
        <w:tc>
          <w:tcPr>
            <w:tcW w:w="372" w:type="dxa"/>
            <w:vMerge w:val="restart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Merge w:val="restart"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29.10.24</w:t>
            </w:r>
          </w:p>
        </w:tc>
        <w:tc>
          <w:tcPr>
            <w:tcW w:w="620" w:type="dxa"/>
            <w:vMerge w:val="restart"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Средс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ва авт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портные для пер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возки людей прочие</w:t>
            </w: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 xml:space="preserve">портного средства 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людей прочие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544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51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1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3" w:type="dxa"/>
            <w:gridSpan w:val="4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415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367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vAlign w:val="center"/>
          </w:tcPr>
          <w:p w:rsidR="008945F8" w:rsidRPr="00413485" w:rsidRDefault="008945F8" w:rsidP="002E64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 1,5 млн</w:t>
            </w:r>
          </w:p>
        </w:tc>
        <w:tc>
          <w:tcPr>
            <w:tcW w:w="817" w:type="dxa"/>
            <w:vAlign w:val="center"/>
          </w:tcPr>
          <w:p w:rsidR="008945F8" w:rsidRPr="00413485" w:rsidRDefault="008945F8" w:rsidP="002E64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 1,5 млн</w:t>
            </w:r>
          </w:p>
        </w:tc>
        <w:tc>
          <w:tcPr>
            <w:tcW w:w="2903" w:type="dxa"/>
            <w:gridSpan w:val="4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945F8" w:rsidRPr="00413485" w:rsidRDefault="008945F8" w:rsidP="002E64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1,5 млн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622"/>
          <w:jc w:val="center"/>
        </w:trPr>
        <w:tc>
          <w:tcPr>
            <w:tcW w:w="372" w:type="dxa"/>
            <w:vMerge w:val="restart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vMerge w:val="restart"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29.10.30</w:t>
            </w:r>
          </w:p>
        </w:tc>
        <w:tc>
          <w:tcPr>
            <w:tcW w:w="620" w:type="dxa"/>
            <w:vMerge w:val="restart"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Средс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ва авт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портные для пер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возки 10 или более человек</w:t>
            </w: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Style w:val="af6"/>
                <w:rFonts w:ascii="Times New Roman" w:hAnsi="Times New Roman" w:cs="Times New Roman"/>
                <w:sz w:val="16"/>
                <w:szCs w:val="16"/>
              </w:rPr>
              <w:t>портного средства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558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315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239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945F8" w:rsidRPr="00413485" w:rsidRDefault="008945F8" w:rsidP="002E64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2,5 млн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20"/>
          <w:jc w:val="center"/>
        </w:trPr>
        <w:tc>
          <w:tcPr>
            <w:tcW w:w="372" w:type="dxa"/>
            <w:vMerge w:val="restart"/>
          </w:tcPr>
          <w:p w:rsidR="008945F8" w:rsidRPr="00413485" w:rsidRDefault="008945F8" w:rsidP="00D0659F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</w:t>
            </w:r>
          </w:p>
        </w:tc>
        <w:tc>
          <w:tcPr>
            <w:tcW w:w="426" w:type="dxa"/>
            <w:vMerge w:val="restart"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29.10.41</w:t>
            </w:r>
          </w:p>
        </w:tc>
        <w:tc>
          <w:tcPr>
            <w:tcW w:w="620" w:type="dxa"/>
            <w:vMerge w:val="restart"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Средс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ва авт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портные груз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вые с пор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невым двиг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телем вну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реннего сгор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ния с воспл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менен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ем от сжатия (диз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лем или полуд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зелем), новые</w:t>
            </w: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 тран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портного средства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 с поршневым двигателем вну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реннего сгорания с воспламенением от сжатия (дизелем или полуд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зелем), новые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458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8945F8" w:rsidRPr="00413485" w:rsidRDefault="008945F8" w:rsidP="00D0659F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8945F8" w:rsidRPr="00413485" w:rsidRDefault="008945F8" w:rsidP="00D0659F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917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237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945F8" w:rsidRPr="00413485" w:rsidRDefault="008945F8" w:rsidP="002E64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 млн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314"/>
          <w:jc w:val="center"/>
        </w:trPr>
        <w:tc>
          <w:tcPr>
            <w:tcW w:w="372" w:type="dxa"/>
            <w:vMerge w:val="restart"/>
          </w:tcPr>
          <w:p w:rsidR="008945F8" w:rsidRPr="00413485" w:rsidRDefault="008945F8" w:rsidP="00D0659F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11</w:t>
            </w:r>
          </w:p>
        </w:tc>
        <w:tc>
          <w:tcPr>
            <w:tcW w:w="426" w:type="dxa"/>
            <w:vMerge w:val="restart"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29.10.42</w:t>
            </w:r>
          </w:p>
        </w:tc>
        <w:tc>
          <w:tcPr>
            <w:tcW w:w="620" w:type="dxa"/>
            <w:vMerge w:val="restart"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Средс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ва авт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портные груз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вые с пор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невым двиг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телем вну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реннего сгор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ния с искр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вым зажиг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нием; прочие груз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вые тран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портные средс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ва, новые</w:t>
            </w: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 тран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портного средства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 с поршневым двигателем вну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реннего сгорания с искровым зажиганием; прочие грузовые тран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портные средства, новые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314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8945F8" w:rsidRPr="00413485" w:rsidRDefault="008945F8" w:rsidP="00D0659F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8945F8" w:rsidRPr="00413485" w:rsidRDefault="008945F8" w:rsidP="00D0659F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DF4DD2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280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670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5F8" w:rsidRPr="00413485" w:rsidTr="00D0659F">
        <w:trPr>
          <w:gridAfter w:val="1"/>
          <w:wAfter w:w="81" w:type="dxa"/>
          <w:trHeight w:val="709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945F8" w:rsidRPr="00413485" w:rsidRDefault="00DF4DD2" w:rsidP="002E64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945F8"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 млн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504"/>
          <w:jc w:val="center"/>
        </w:trPr>
        <w:tc>
          <w:tcPr>
            <w:tcW w:w="372" w:type="dxa"/>
            <w:vMerge w:val="restart"/>
          </w:tcPr>
          <w:p w:rsidR="008945F8" w:rsidRPr="00413485" w:rsidRDefault="008945F8" w:rsidP="00D0659F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12</w:t>
            </w:r>
          </w:p>
        </w:tc>
        <w:tc>
          <w:tcPr>
            <w:tcW w:w="426" w:type="dxa"/>
            <w:vMerge w:val="restart"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29.10.43</w:t>
            </w:r>
          </w:p>
        </w:tc>
        <w:tc>
          <w:tcPr>
            <w:tcW w:w="620" w:type="dxa"/>
            <w:vMerge w:val="restart"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Автом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били-тягачи седел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ные для пол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приц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пов</w:t>
            </w: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 тран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портного средства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223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8945F8" w:rsidRPr="00413485" w:rsidRDefault="008945F8" w:rsidP="00D0659F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8945F8" w:rsidRPr="00413485" w:rsidRDefault="008945F8" w:rsidP="00D0659F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200 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20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36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945F8" w:rsidRPr="00413485" w:rsidRDefault="008945F8" w:rsidP="002E64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5 млн 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5F8" w:rsidRPr="00413485" w:rsidTr="00D0659F">
        <w:trPr>
          <w:gridAfter w:val="1"/>
          <w:wAfter w:w="81" w:type="dxa"/>
          <w:trHeight w:val="522"/>
          <w:jc w:val="center"/>
        </w:trPr>
        <w:tc>
          <w:tcPr>
            <w:tcW w:w="372" w:type="dxa"/>
            <w:vMerge w:val="restart"/>
          </w:tcPr>
          <w:p w:rsidR="008945F8" w:rsidRPr="00413485" w:rsidRDefault="008945F8" w:rsidP="00D0659F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</w:t>
            </w:r>
          </w:p>
        </w:tc>
        <w:tc>
          <w:tcPr>
            <w:tcW w:w="426" w:type="dxa"/>
            <w:vMerge w:val="restart"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29.10.44</w:t>
            </w:r>
          </w:p>
        </w:tc>
        <w:tc>
          <w:tcPr>
            <w:tcW w:w="620" w:type="dxa"/>
            <w:vMerge w:val="restart"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Шасси с уст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новле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ными двиг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телями для авт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портных средств</w:t>
            </w: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ind w:left="-46" w:right="-51"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 тран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портного средства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397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8945F8" w:rsidRPr="00413485" w:rsidRDefault="008945F8" w:rsidP="00D0659F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8945F8" w:rsidRPr="00413485" w:rsidRDefault="008945F8" w:rsidP="00D0659F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267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267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231AC4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3 млн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20"/>
          <w:jc w:val="center"/>
        </w:trPr>
        <w:tc>
          <w:tcPr>
            <w:tcW w:w="372" w:type="dxa"/>
            <w:vMerge w:val="restart"/>
          </w:tcPr>
          <w:p w:rsidR="008945F8" w:rsidRPr="00413485" w:rsidRDefault="008945F8" w:rsidP="00D0659F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vMerge w:val="restart"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</w:tc>
        <w:tc>
          <w:tcPr>
            <w:tcW w:w="620" w:type="dxa"/>
            <w:vMerge w:val="restart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бель мета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лич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ская для оф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сов. </w:t>
            </w:r>
          </w:p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нения по зак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паемой пр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ции: мебель для сид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ния, пр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щес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венно с 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талл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ческим карк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сом</w:t>
            </w: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</w:tcPr>
          <w:p w:rsidR="008945F8" w:rsidRPr="00413485" w:rsidRDefault="008945F8" w:rsidP="00D0659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71" w:type="dxa"/>
            <w:gridSpan w:val="6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мебель для сидения, преимущественно с металлическим каркасом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305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3305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851" w:type="dxa"/>
            <w:vAlign w:val="center"/>
          </w:tcPr>
          <w:p w:rsidR="008945F8" w:rsidRPr="00413485" w:rsidRDefault="008945F8" w:rsidP="00D0659F">
            <w:pPr>
              <w:pStyle w:val="ConsPlusNormal"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кожа нат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ральная. Возможные значения: искусстве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кожа, мебельный</w:t>
            </w:r>
          </w:p>
          <w:p w:rsidR="008945F8" w:rsidRPr="00413485" w:rsidRDefault="008945F8" w:rsidP="00D0659F">
            <w:pPr>
              <w:pStyle w:val="af5"/>
              <w:widowControl w:val="0"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(искусс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венный) мех, иску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ственная замша (микрофи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</w:p>
        </w:tc>
        <w:tc>
          <w:tcPr>
            <w:tcW w:w="3720" w:type="dxa"/>
            <w:gridSpan w:val="5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искусственная кожа. Возмо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ные значения: мебельный (искусственный) мех, искусственная замша (микрофибра), ткань, нетк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обиво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ные 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териалы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искусственная кожа. Возможные значения: мебельный (искусственный) мех, искусственная замша (микрофи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</w:p>
          <w:p w:rsidR="008945F8" w:rsidRPr="00413485" w:rsidRDefault="008945F8" w:rsidP="00D0659F"/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456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3905" w:type="dxa"/>
            <w:gridSpan w:val="4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кресла, стулья с металлическим каркасом мягкие (об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тые) не более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20 тыс.</w:t>
            </w:r>
          </w:p>
          <w:p w:rsidR="008945F8" w:rsidRPr="00413485" w:rsidRDefault="008945F8" w:rsidP="00D0659F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диваны, софы, кушетки с металлическим каркасом мягкие (обитые): закупка </w:t>
            </w:r>
          </w:p>
          <w:p w:rsidR="008945F8" w:rsidRPr="00413485" w:rsidRDefault="008945F8" w:rsidP="00D0659F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предусмотрена 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кресла, стулья с металлич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ским карк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сом мягкие (обитые)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  <w:p w:rsidR="008945F8" w:rsidRPr="00413485" w:rsidRDefault="008945F8" w:rsidP="00D0659F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диваны, софы, куше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ки с металл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ческим ка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касом мягкие (обитые): закупка </w:t>
            </w:r>
          </w:p>
          <w:p w:rsidR="008945F8" w:rsidRPr="00413485" w:rsidRDefault="008945F8" w:rsidP="00D0659F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пред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смотрена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161"/>
          <w:jc w:val="center"/>
        </w:trPr>
        <w:tc>
          <w:tcPr>
            <w:tcW w:w="372" w:type="dxa"/>
            <w:vMerge w:val="restart"/>
          </w:tcPr>
          <w:p w:rsidR="008945F8" w:rsidRPr="00413485" w:rsidRDefault="008945F8" w:rsidP="00D0659F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Merge w:val="restart"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31.0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1.12</w:t>
            </w:r>
          </w:p>
        </w:tc>
        <w:tc>
          <w:tcPr>
            <w:tcW w:w="620" w:type="dxa"/>
            <w:vMerge w:val="restart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бель дер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вянная для оф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сов. </w:t>
            </w:r>
          </w:p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нения по зак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паемой пр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ции: мебель для сид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ния, пр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щес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венно с дер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вя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ным карк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сом</w:t>
            </w: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</w:tcPr>
          <w:p w:rsidR="008945F8" w:rsidRPr="00413485" w:rsidRDefault="008945F8" w:rsidP="00D0659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71" w:type="dxa"/>
            <w:gridSpan w:val="6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3784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материал (вид древ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сины)</w:t>
            </w:r>
          </w:p>
        </w:tc>
        <w:tc>
          <w:tcPr>
            <w:tcW w:w="851" w:type="dxa"/>
            <w:vAlign w:val="center"/>
          </w:tcPr>
          <w:p w:rsidR="008945F8" w:rsidRPr="00413485" w:rsidRDefault="008945F8" w:rsidP="002E64D3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</w:t>
            </w:r>
            <w:r w:rsidR="002E64D3">
              <w:rPr>
                <w:rFonts w:ascii="Times New Roman" w:hAnsi="Times New Roman" w:cs="Times New Roman"/>
                <w:sz w:val="16"/>
                <w:szCs w:val="16"/>
              </w:rPr>
              <w:t xml:space="preserve">ное значение: массив древесины 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ценных пород (твердол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ственных и тропич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ских). Во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можные значения: древесина хвойных и мягколис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венных пород: берёза, лиственн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ца, сосна, ель</w:t>
            </w:r>
          </w:p>
        </w:tc>
        <w:tc>
          <w:tcPr>
            <w:tcW w:w="3720" w:type="dxa"/>
            <w:gridSpan w:val="5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лиственных пород: берёза, лиственница, сосна, ель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материал (вид древес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ны)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мягколиственных пород: берёза, лиственница, сосна, ель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851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кожа нат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ральная. Возможные значения: искусстве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кожа, мебельный (искусс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венный) мех, иску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ственная замша (микрофи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</w:p>
        </w:tc>
        <w:tc>
          <w:tcPr>
            <w:tcW w:w="3720" w:type="dxa"/>
            <w:gridSpan w:val="5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искусственная кожа. Возмо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ные значения: мебельный (искусственный) мех, искусственная замша (микрофибра), ткань, нетк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обиво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ные 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териалы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искусственная кожа. Возможные значения: мебельный (искусственный) мех, искусственная замша (микрофи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1164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787" w:type="dxa"/>
            <w:vAlign w:val="center"/>
          </w:tcPr>
          <w:p w:rsidR="008945F8" w:rsidRPr="00413485" w:rsidRDefault="008945F8" w:rsidP="00D0659F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набор мягкой мебели</w:t>
            </w:r>
          </w:p>
          <w:p w:rsidR="008945F8" w:rsidRPr="00413485" w:rsidRDefault="008945F8" w:rsidP="00D0659F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  <w:p w:rsidR="008945F8" w:rsidRPr="00413485" w:rsidRDefault="008945F8" w:rsidP="00D0659F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(для пос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тителей в фойе (холлах) не более </w:t>
            </w:r>
          </w:p>
          <w:p w:rsidR="008945F8" w:rsidRPr="00413485" w:rsidRDefault="008945F8" w:rsidP="00D0659F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80 тыс.)</w:t>
            </w:r>
          </w:p>
          <w:p w:rsidR="008945F8" w:rsidRPr="00413485" w:rsidRDefault="008945F8" w:rsidP="00D0659F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стулья с деревя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ным ка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касом мягкие (обитые)</w:t>
            </w:r>
          </w:p>
          <w:p w:rsidR="008945F8" w:rsidRPr="00413485" w:rsidRDefault="008945F8" w:rsidP="00D0659F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945F8" w:rsidRPr="00413485" w:rsidRDefault="008945F8" w:rsidP="00D0659F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25 тыс.</w:t>
            </w:r>
          </w:p>
        </w:tc>
        <w:tc>
          <w:tcPr>
            <w:tcW w:w="4111" w:type="dxa"/>
            <w:gridSpan w:val="4"/>
            <w:vAlign w:val="center"/>
          </w:tcPr>
          <w:p w:rsidR="008945F8" w:rsidRPr="00413485" w:rsidRDefault="008945F8" w:rsidP="00D0659F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набор мягкой мебели: закупка </w:t>
            </w:r>
          </w:p>
          <w:p w:rsidR="008945F8" w:rsidRPr="00413485" w:rsidRDefault="008945F8" w:rsidP="00D0659F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предусмотрена,  </w:t>
            </w:r>
          </w:p>
          <w:p w:rsidR="008945F8" w:rsidRPr="00413485" w:rsidRDefault="008945F8" w:rsidP="00D0659F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стулья с деревянным каркасом мягкие (обитые)</w:t>
            </w:r>
          </w:p>
          <w:p w:rsidR="008945F8" w:rsidRPr="00413485" w:rsidRDefault="008945F8" w:rsidP="00D0659F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20 тыс.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152"/>
          <w:jc w:val="center"/>
        </w:trPr>
        <w:tc>
          <w:tcPr>
            <w:tcW w:w="372" w:type="dxa"/>
            <w:vMerge w:val="restart"/>
          </w:tcPr>
          <w:p w:rsidR="008945F8" w:rsidRPr="00413485" w:rsidRDefault="008945F8" w:rsidP="00D0659F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vMerge w:val="restart"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49.32.11</w:t>
            </w:r>
          </w:p>
        </w:tc>
        <w:tc>
          <w:tcPr>
            <w:tcW w:w="620" w:type="dxa"/>
            <w:vMerge w:val="restart"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Услуги такси</w:t>
            </w: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 усл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услуги такси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434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851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20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459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 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робки передач автомоб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 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робки передач автом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329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тация автомоб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тация автом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766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время предо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тавления автомоб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ля потр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бителю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время предо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тавления автом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биля потреб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телю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соответствии со служебной необходимостью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89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30 за 1 километр  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30"/>
          <w:jc w:val="center"/>
        </w:trPr>
        <w:tc>
          <w:tcPr>
            <w:tcW w:w="372" w:type="dxa"/>
            <w:vMerge w:val="restart"/>
          </w:tcPr>
          <w:p w:rsidR="008945F8" w:rsidRPr="00413485" w:rsidRDefault="008945F8" w:rsidP="00D0659F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8945F8" w:rsidRPr="00413485" w:rsidRDefault="008945F8" w:rsidP="00D0659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49.32.12</w:t>
            </w:r>
          </w:p>
        </w:tc>
        <w:tc>
          <w:tcPr>
            <w:tcW w:w="620" w:type="dxa"/>
            <w:vMerge w:val="restart"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вых автом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билей с водит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лем</w:t>
            </w: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 усл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430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851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20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945F8" w:rsidRPr="00413485" w:rsidTr="00D0659F">
        <w:trPr>
          <w:gridAfter w:val="1"/>
          <w:wAfter w:w="81" w:type="dxa"/>
          <w:trHeight w:val="315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 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робки передач автомоб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 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робки передач автом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326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тация автомоб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тация автом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172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время предо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тавления автомоб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ля потр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бителю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время предо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тавления автом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биля потреб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телю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 соответствии со служебной необходимостью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30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945F8" w:rsidRPr="00413485" w:rsidRDefault="008945F8" w:rsidP="00D0659F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30 тыс. в месяц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152"/>
          <w:jc w:val="center"/>
        </w:trPr>
        <w:tc>
          <w:tcPr>
            <w:tcW w:w="372" w:type="dxa"/>
            <w:vMerge w:val="restart"/>
          </w:tcPr>
          <w:p w:rsidR="008945F8" w:rsidRPr="00413485" w:rsidRDefault="008945F8" w:rsidP="00D0659F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vMerge w:val="restart"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61.10.30</w:t>
            </w:r>
          </w:p>
        </w:tc>
        <w:tc>
          <w:tcPr>
            <w:tcW w:w="620" w:type="dxa"/>
            <w:vMerge w:val="restart"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Услуги по перед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че данных по 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ным тел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комм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никац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онным сетям. </w:t>
            </w:r>
          </w:p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мым усл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гам: оказ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ние услуг связи по перед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че данных</w:t>
            </w: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оказание услуг связи по передаче данных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576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Мбит/с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 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414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доля пот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рянных пакетов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доля пот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рянных пакетов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менее 5 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5F8" w:rsidRPr="00413485" w:rsidTr="00D0659F">
        <w:trPr>
          <w:gridAfter w:val="1"/>
          <w:wAfter w:w="81" w:type="dxa"/>
          <w:trHeight w:val="936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на одну точку доступа 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650"/>
          <w:jc w:val="center"/>
        </w:trPr>
        <w:tc>
          <w:tcPr>
            <w:tcW w:w="372" w:type="dxa"/>
            <w:vMerge w:val="restart"/>
          </w:tcPr>
          <w:p w:rsidR="008945F8" w:rsidRPr="00413485" w:rsidRDefault="008945F8" w:rsidP="00D0659F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vMerge w:val="restart"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61.20.11</w:t>
            </w:r>
          </w:p>
        </w:tc>
        <w:tc>
          <w:tcPr>
            <w:tcW w:w="620" w:type="dxa"/>
            <w:vMerge w:val="restart"/>
          </w:tcPr>
          <w:p w:rsidR="008945F8" w:rsidRPr="001930C3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Услуги по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ной связи общ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го пол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зов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ния - обе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печ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ние дост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па и по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держка пол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зов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теля.</w:t>
            </w:r>
          </w:p>
          <w:p w:rsidR="008945F8" w:rsidRPr="001930C3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 xml:space="preserve">нения по 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мым усл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гам: оказ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ние услуг по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ной ради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фо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930C3">
              <w:rPr>
                <w:rFonts w:ascii="Times New Roman" w:hAnsi="Times New Roman" w:cs="Times New Roman"/>
                <w:sz w:val="16"/>
                <w:szCs w:val="16"/>
              </w:rPr>
              <w:t>ной связи</w:t>
            </w: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78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оказание услуг подви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ной 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диотел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фонной связи</w:t>
            </w:r>
          </w:p>
        </w:tc>
        <w:tc>
          <w:tcPr>
            <w:tcW w:w="4111" w:type="dxa"/>
            <w:gridSpan w:val="4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2341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</w:tcPr>
          <w:p w:rsidR="008945F8" w:rsidRPr="00413485" w:rsidRDefault="008945F8" w:rsidP="00D0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кация услуги голосовой связи, доступа в информ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ционную сеть «И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тернет» (лими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ная/безлимитная)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тарифик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ция услуги голосовой связи доступа в информ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онную сеть «Инте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нет» (л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ная/безлимитная)</w:t>
            </w:r>
          </w:p>
        </w:tc>
        <w:tc>
          <w:tcPr>
            <w:tcW w:w="78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ное зн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чение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безл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митная</w:t>
            </w:r>
          </w:p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778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567" w:type="dxa"/>
            <w:vAlign w:val="center"/>
          </w:tcPr>
          <w:p w:rsidR="008945F8" w:rsidRPr="00413485" w:rsidRDefault="002E64D3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8945F8" w:rsidRPr="00413485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49" w:type="dxa"/>
          </w:tcPr>
          <w:p w:rsidR="008945F8" w:rsidRPr="00413485" w:rsidRDefault="008945F8" w:rsidP="00D0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</w:t>
            </w:r>
          </w:p>
        </w:tc>
        <w:tc>
          <w:tcPr>
            <w:tcW w:w="78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ное зн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чение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безл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митный</w:t>
            </w:r>
          </w:p>
        </w:tc>
        <w:tc>
          <w:tcPr>
            <w:tcW w:w="4111" w:type="dxa"/>
            <w:gridSpan w:val="4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1142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849" w:type="dxa"/>
          </w:tcPr>
          <w:p w:rsidR="008945F8" w:rsidRPr="00413485" w:rsidRDefault="008945F8" w:rsidP="00D0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доступа в информ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ционную сеть «И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тернет» (Гб)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доступа в информ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онную сеть «Инте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нет» (Гб)</w:t>
            </w:r>
          </w:p>
        </w:tc>
        <w:tc>
          <w:tcPr>
            <w:tcW w:w="78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ное зн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чение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безл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митный</w:t>
            </w:r>
          </w:p>
        </w:tc>
        <w:tc>
          <w:tcPr>
            <w:tcW w:w="4111" w:type="dxa"/>
            <w:gridSpan w:val="4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2197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8945F8" w:rsidRPr="00413485" w:rsidRDefault="008945F8" w:rsidP="00D0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ний рег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он, терр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тория Росси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ской Ф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дерации, за пред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лами Росси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ской Ф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дерации - роуминг), доступ в информ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ционную сеть «И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тернет» (Гб) 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(да/нет)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лами Ро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сийской Федерации - роуминг),</w:t>
            </w:r>
          </w:p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доступ в информ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онную сеть «Инте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нет» (Гб) (да/нет)</w:t>
            </w:r>
          </w:p>
        </w:tc>
        <w:tc>
          <w:tcPr>
            <w:tcW w:w="78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доступ услуги голос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вой связи за пред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лами Росси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ской Федер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ции - 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уминг/доступ в инфо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мацио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но-телеко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муник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ционную сеть «Инте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нет» (Гб) - да</w:t>
            </w:r>
          </w:p>
        </w:tc>
        <w:tc>
          <w:tcPr>
            <w:tcW w:w="4111" w:type="dxa"/>
            <w:gridSpan w:val="4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5F8" w:rsidRPr="00413485" w:rsidTr="00D0659F">
        <w:trPr>
          <w:gridAfter w:val="1"/>
          <w:wAfter w:w="81" w:type="dxa"/>
          <w:trHeight w:val="240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</w:tcPr>
          <w:p w:rsidR="008945F8" w:rsidRPr="00413485" w:rsidRDefault="008945F8" w:rsidP="00D0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851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3720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78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 тыс.</w:t>
            </w:r>
          </w:p>
        </w:tc>
        <w:tc>
          <w:tcPr>
            <w:tcW w:w="4111" w:type="dxa"/>
            <w:gridSpan w:val="4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2124"/>
          <w:jc w:val="center"/>
        </w:trPr>
        <w:tc>
          <w:tcPr>
            <w:tcW w:w="372" w:type="dxa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61.20.30</w:t>
            </w:r>
          </w:p>
        </w:tc>
        <w:tc>
          <w:tcPr>
            <w:tcW w:w="620" w:type="dxa"/>
            <w:vMerge w:val="restart"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Услуги по пер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даче да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ных по бе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ным тел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кац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онным сетям.</w:t>
            </w:r>
          </w:p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ind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нения по тр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мой услуге: услуга связи для ноу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буков, 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услуга связи для пла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ше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теров</w:t>
            </w: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ноутбуков</w:t>
            </w:r>
          </w:p>
        </w:tc>
        <w:tc>
          <w:tcPr>
            <w:tcW w:w="851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3720" w:type="dxa"/>
            <w:gridSpan w:val="5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ноутб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ков</w:t>
            </w:r>
          </w:p>
        </w:tc>
        <w:tc>
          <w:tcPr>
            <w:tcW w:w="78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 тыс.</w:t>
            </w:r>
          </w:p>
        </w:tc>
        <w:tc>
          <w:tcPr>
            <w:tcW w:w="4111" w:type="dxa"/>
            <w:gridSpan w:val="4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планше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пьютеров</w:t>
            </w:r>
          </w:p>
        </w:tc>
        <w:tc>
          <w:tcPr>
            <w:tcW w:w="851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3720" w:type="dxa"/>
            <w:gridSpan w:val="5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планше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пьютеров</w:t>
            </w:r>
          </w:p>
        </w:tc>
        <w:tc>
          <w:tcPr>
            <w:tcW w:w="78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 тыс.</w:t>
            </w:r>
          </w:p>
        </w:tc>
        <w:tc>
          <w:tcPr>
            <w:tcW w:w="4111" w:type="dxa"/>
            <w:gridSpan w:val="4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1623"/>
          <w:jc w:val="center"/>
        </w:trPr>
        <w:tc>
          <w:tcPr>
            <w:tcW w:w="372" w:type="dxa"/>
            <w:vMerge w:val="restart"/>
          </w:tcPr>
          <w:p w:rsidR="008945F8" w:rsidRPr="00413485" w:rsidRDefault="008945F8" w:rsidP="00D0659F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426" w:type="dxa"/>
            <w:vMerge w:val="restart"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61.20.42</w:t>
            </w:r>
          </w:p>
        </w:tc>
        <w:tc>
          <w:tcPr>
            <w:tcW w:w="620" w:type="dxa"/>
            <w:vMerge w:val="restart"/>
          </w:tcPr>
          <w:p w:rsidR="008945F8" w:rsidRPr="00984CBC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Услуги по шир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коп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ному дост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пу к и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фо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мац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онно-ко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кац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онной сети «И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нет» по бе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ным сетям.</w:t>
            </w:r>
          </w:p>
          <w:p w:rsidR="008945F8" w:rsidRPr="00984CBC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нения по тр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 xml:space="preserve">мой услуге: услуга связи 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ноу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буков, услуга связи для пла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ше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984CBC">
              <w:rPr>
                <w:rFonts w:ascii="Times New Roman" w:hAnsi="Times New Roman" w:cs="Times New Roman"/>
                <w:sz w:val="16"/>
                <w:szCs w:val="16"/>
              </w:rPr>
              <w:t>теров</w:t>
            </w: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ноутбуков</w:t>
            </w:r>
          </w:p>
        </w:tc>
        <w:tc>
          <w:tcPr>
            <w:tcW w:w="851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3720" w:type="dxa"/>
            <w:gridSpan w:val="5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ноутб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ков</w:t>
            </w:r>
          </w:p>
        </w:tc>
        <w:tc>
          <w:tcPr>
            <w:tcW w:w="78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 более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 тыс.</w:t>
            </w:r>
          </w:p>
        </w:tc>
        <w:tc>
          <w:tcPr>
            <w:tcW w:w="4111" w:type="dxa"/>
            <w:gridSpan w:val="4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планше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пьютеров</w:t>
            </w:r>
          </w:p>
        </w:tc>
        <w:tc>
          <w:tcPr>
            <w:tcW w:w="851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4 тыс.</w:t>
            </w:r>
          </w:p>
        </w:tc>
        <w:tc>
          <w:tcPr>
            <w:tcW w:w="3720" w:type="dxa"/>
            <w:gridSpan w:val="5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 услуги связи для планше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ных ко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пьютеров</w:t>
            </w:r>
          </w:p>
        </w:tc>
        <w:tc>
          <w:tcPr>
            <w:tcW w:w="78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 более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 тыс.</w:t>
            </w:r>
          </w:p>
        </w:tc>
        <w:tc>
          <w:tcPr>
            <w:tcW w:w="4111" w:type="dxa"/>
            <w:gridSpan w:val="4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2E64D3">
        <w:trPr>
          <w:gridAfter w:val="1"/>
          <w:wAfter w:w="81" w:type="dxa"/>
          <w:trHeight w:hRule="exact" w:val="382"/>
          <w:jc w:val="center"/>
        </w:trPr>
        <w:tc>
          <w:tcPr>
            <w:tcW w:w="372" w:type="dxa"/>
            <w:vMerge w:val="restart"/>
          </w:tcPr>
          <w:p w:rsidR="008945F8" w:rsidRPr="00413485" w:rsidRDefault="008945F8" w:rsidP="00D0659F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426" w:type="dxa"/>
            <w:vMerge w:val="restart"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77.11.10</w:t>
            </w:r>
          </w:p>
        </w:tc>
        <w:tc>
          <w:tcPr>
            <w:tcW w:w="620" w:type="dxa"/>
            <w:vMerge w:val="restart"/>
          </w:tcPr>
          <w:p w:rsidR="008945F8" w:rsidRPr="003F7BD7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Услуги по аренде и л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зингу легк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вых авт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лей и лёгких (не более 3,5 т) авт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ных средств без вод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 xml:space="preserve">теля. </w:t>
            </w:r>
          </w:p>
          <w:p w:rsidR="008945F8" w:rsidRPr="003F7BD7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3F7BD7" w:rsidRDefault="008945F8" w:rsidP="00D0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Поя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нения по тр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 xml:space="preserve">мой 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услуге: услуга по аренде и л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зингу легк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вых авт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лей без вод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теля;</w:t>
            </w:r>
          </w:p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услуга по аренде и л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зингу лёгких (до 3,5 т) авт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пор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ных средств без вод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7BD7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легковых автомобилей без водителя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519"/>
          <w:jc w:val="center"/>
        </w:trPr>
        <w:tc>
          <w:tcPr>
            <w:tcW w:w="372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851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20" w:type="dxa"/>
            <w:gridSpan w:val="5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353"/>
          <w:jc w:val="center"/>
        </w:trPr>
        <w:tc>
          <w:tcPr>
            <w:tcW w:w="372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ки передач автомобиля</w:t>
            </w:r>
          </w:p>
        </w:tc>
        <w:tc>
          <w:tcPr>
            <w:tcW w:w="4571" w:type="dxa"/>
            <w:gridSpan w:val="6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ки передач автомобиля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441"/>
          <w:jc w:val="center"/>
        </w:trPr>
        <w:tc>
          <w:tcPr>
            <w:tcW w:w="372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ция авт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мобиля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тация автомобиля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324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347"/>
          <w:jc w:val="center"/>
        </w:trPr>
        <w:tc>
          <w:tcPr>
            <w:tcW w:w="372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458"/>
          <w:jc w:val="center"/>
        </w:trPr>
        <w:tc>
          <w:tcPr>
            <w:tcW w:w="372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ки передач автомобиля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ки передач автомобиля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212"/>
          <w:jc w:val="center"/>
        </w:trPr>
        <w:tc>
          <w:tcPr>
            <w:tcW w:w="372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ция авт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мобиля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тация автомобиля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790"/>
          <w:jc w:val="center"/>
        </w:trPr>
        <w:tc>
          <w:tcPr>
            <w:tcW w:w="372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100 тыс. в месяц 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314"/>
          <w:jc w:val="center"/>
        </w:trPr>
        <w:tc>
          <w:tcPr>
            <w:tcW w:w="372" w:type="dxa"/>
            <w:vMerge w:val="restart"/>
          </w:tcPr>
          <w:p w:rsidR="008945F8" w:rsidRPr="00413485" w:rsidRDefault="008945F8" w:rsidP="00D0659F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426" w:type="dxa"/>
            <w:vMerge w:val="restart"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58.2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9.13</w:t>
            </w:r>
          </w:p>
        </w:tc>
        <w:tc>
          <w:tcPr>
            <w:tcW w:w="620" w:type="dxa"/>
            <w:vMerge w:val="restart"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чение пр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ное для админ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стрир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вания баз данных на эле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тронном носит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ле. </w:t>
            </w:r>
          </w:p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мой проду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ции: системы упра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ления базами данных</w:t>
            </w: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системы управления базами данных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3185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програм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ным обе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печением (включая договоры технич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ской по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держки, обслужив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ния, се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висные договоры) из расчета на одного пользов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теля в течение всего срока службы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програм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ным обе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печением (включая договоры технич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ской по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держки, обслуж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вания, сервисные договоры) из расчета на одного пользов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теля в течение всего срока службы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30 тыс.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1630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общая сумма выплат по лицензио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ным и иным договорам (независ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 от вида договора), отчислений в пользу иностра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ных юр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дических и физических лиц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общая сумма выплат по лиценз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онным и иным договорам (независ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 от вида договора), отчислений в пользу иностра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ных юр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дических и физич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ских лиц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100 тыс.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195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500 тыс.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294"/>
          <w:jc w:val="center"/>
        </w:trPr>
        <w:tc>
          <w:tcPr>
            <w:tcW w:w="372" w:type="dxa"/>
            <w:vMerge w:val="restart"/>
          </w:tcPr>
          <w:p w:rsidR="008945F8" w:rsidRPr="00413485" w:rsidRDefault="008945F8" w:rsidP="00D0659F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  <w:vMerge w:val="restart"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58.2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9.21</w:t>
            </w:r>
          </w:p>
        </w:tc>
        <w:tc>
          <w:tcPr>
            <w:tcW w:w="620" w:type="dxa"/>
            <w:vMerge w:val="restart"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жения общие для пов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шения эффе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тивн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сти бизнеса и пр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ложения для дома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него польз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вания, отдел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но реал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зуемые. </w:t>
            </w:r>
          </w:p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мой проду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ции: офи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ные прил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офисные приложения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1485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совмест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мость с системами межведо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ственного электро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ного док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ментооб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рота (МЭДО) (да/нет) 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совмест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мость с системами межведо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ственного электро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ного док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ментооб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рота (МЭДО) (да/нет)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1245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поддерж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ваемые типы да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ных, те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стовые и графич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ские во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можности прилож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поддерж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ваемые типы данных, текстовые и графич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ские во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можности прилож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программное обеспечение должно включать в себя редактор текст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вых документов, редактор электронных таблиц, редактор презент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ций, программное обеспечение электронной почты, почтовые пр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ложения, коммуникационное программное обеспечение, програм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ное обеспечение файлового менеджера, органайзеры, средства пр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4134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смотра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2221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соответс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вие Фед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ральному закону «О персонал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ных да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ных» пр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ложений, содерж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щих перс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нальные данные</w:t>
            </w:r>
          </w:p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(да/нет) 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соответс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вие Фед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рал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ному закону «О персонал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ных да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ных» прилож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ний, 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держащих персонал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ные да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ные </w:t>
            </w:r>
          </w:p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334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25 тыс.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из расчета на одного пользователя 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125"/>
          <w:jc w:val="center"/>
        </w:trPr>
        <w:tc>
          <w:tcPr>
            <w:tcW w:w="372" w:type="dxa"/>
            <w:vMerge w:val="restart"/>
          </w:tcPr>
          <w:p w:rsidR="008945F8" w:rsidRPr="00413485" w:rsidRDefault="008945F8" w:rsidP="00D0659F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vMerge w:val="restart"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58.2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9.31</w:t>
            </w:r>
          </w:p>
        </w:tc>
        <w:tc>
          <w:tcPr>
            <w:tcW w:w="620" w:type="dxa"/>
            <w:vMerge w:val="restart"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чение пр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ное систе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ное для загру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ки. </w:t>
            </w:r>
          </w:p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мой проду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ции: средства обесп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чения инфо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мац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онной без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пасн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средства обеспечения информационной безопасности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881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использ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вание российских криптоа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горитмов при испол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зовании криптогр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фической защиты информ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ции в 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ставе средств обеспеч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ния инфо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мационной безопасн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сти систем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использ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вание российских криптоа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горитмов при 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пользов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нии кри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тографич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ской защ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ты инфо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мации в составе средств обеспеч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ния 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формац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онной безопасн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сти систем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должно быть в наличии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455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досту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ность на русском языке интерфейса конфигур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рования средства информ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ционной безопасн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досту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ность на русском языке интерфейса конфиг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рирования средства информ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ционной безопасн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должно быть в наличии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205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 более </w:t>
            </w:r>
          </w:p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25 тыс. </w:t>
            </w:r>
          </w:p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из расчета на одного пользователя 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314"/>
          <w:jc w:val="center"/>
        </w:trPr>
        <w:tc>
          <w:tcPr>
            <w:tcW w:w="372" w:type="dxa"/>
            <w:vMerge w:val="restart"/>
          </w:tcPr>
          <w:p w:rsidR="008945F8" w:rsidRPr="00413485" w:rsidRDefault="008945F8" w:rsidP="00D0659F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  <w:vMerge w:val="restart"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58.29.32</w:t>
            </w:r>
          </w:p>
        </w:tc>
        <w:tc>
          <w:tcPr>
            <w:tcW w:w="620" w:type="dxa"/>
            <w:vMerge w:val="restart"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Обесп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чение пр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ное пр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кладное 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загру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ки. </w:t>
            </w:r>
          </w:p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мой проду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ции: системы упра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ления проце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сами орган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системы управления процессами организации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593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spacing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поддержка и формир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вание регистров 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учета, содерж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щих фун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ции по ведению бухгалте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ской док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ментации, которые соответс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вуют ро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сийским стандартам систем бухгалте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ского учета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spacing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поддержка и форм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рование регистров 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учета, содерж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щих фун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ции по ведению бухгалте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ской док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ментации, которые соответс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вуют ро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сийским ста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дартам систем бухгалте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ского учета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должна быть в наличии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464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spacing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spacing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100 тыс.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314"/>
          <w:jc w:val="center"/>
        </w:trPr>
        <w:tc>
          <w:tcPr>
            <w:tcW w:w="372" w:type="dxa"/>
            <w:vMerge w:val="restart"/>
          </w:tcPr>
          <w:p w:rsidR="008945F8" w:rsidRPr="00413485" w:rsidRDefault="008945F8" w:rsidP="00D0659F">
            <w:pPr>
              <w:pStyle w:val="ConsPlusNormal"/>
              <w:ind w:left="-142"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6" w:type="dxa"/>
            <w:vMerge w:val="restart"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61.90.10</w:t>
            </w:r>
          </w:p>
        </w:tc>
        <w:tc>
          <w:tcPr>
            <w:tcW w:w="620" w:type="dxa"/>
            <w:vMerge w:val="restart"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Услуги тел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комм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никац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онные прочие. </w:t>
            </w:r>
          </w:p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Поясн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мым усл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гам: оказ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ние услуг по предо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тавл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нию высок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скор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стн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го доступа в 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ционно-тел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комм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никац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онную сеть «Инте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нет»</w:t>
            </w: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71" w:type="dxa"/>
            <w:gridSpan w:val="6"/>
            <w:vMerge w:val="restart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584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Мбит/с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максимал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ная ск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рость 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единения в информ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ционно-телекомм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ной сети «Интернет»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мальная скорость соединения в инфо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мационно-телеко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онной сети «Инте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нет»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200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45F8" w:rsidRPr="00413485" w:rsidTr="00D0659F">
        <w:trPr>
          <w:gridAfter w:val="1"/>
          <w:wAfter w:w="81" w:type="dxa"/>
          <w:trHeight w:val="1359"/>
          <w:jc w:val="center"/>
        </w:trPr>
        <w:tc>
          <w:tcPr>
            <w:tcW w:w="372" w:type="dxa"/>
            <w:vMerge/>
          </w:tcPr>
          <w:p w:rsidR="008945F8" w:rsidRPr="00413485" w:rsidRDefault="008945F8" w:rsidP="00D0659F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5F8" w:rsidRPr="00413485" w:rsidRDefault="008945F8" w:rsidP="00D06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8945F8" w:rsidRPr="00413485" w:rsidRDefault="008945F8" w:rsidP="00D0659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849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4571" w:type="dxa"/>
            <w:gridSpan w:val="6"/>
            <w:vMerge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8945F8" w:rsidRPr="00413485" w:rsidRDefault="008945F8" w:rsidP="00D0659F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4898" w:type="dxa"/>
            <w:gridSpan w:val="5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 xml:space="preserve">12 тыс. в месяц </w:t>
            </w:r>
          </w:p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из расчета на один канал передачи данных</w:t>
            </w:r>
          </w:p>
        </w:tc>
        <w:tc>
          <w:tcPr>
            <w:tcW w:w="708" w:type="dxa"/>
            <w:vAlign w:val="center"/>
          </w:tcPr>
          <w:p w:rsidR="008945F8" w:rsidRPr="00413485" w:rsidRDefault="008945F8" w:rsidP="00D065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945F8" w:rsidRPr="00413485" w:rsidRDefault="008945F8" w:rsidP="00D065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4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D18B7" w:rsidRDefault="00ED18B7" w:rsidP="00B55FA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ED18B7" w:rsidRDefault="00ED18B7" w:rsidP="00B55FA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ED18B7" w:rsidRDefault="00ED18B7" w:rsidP="00B55FA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ED18B7" w:rsidRPr="00F51071" w:rsidRDefault="00ED18B7" w:rsidP="00B55F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51071">
        <w:rPr>
          <w:rFonts w:ascii="Times New Roman" w:hAnsi="Times New Roman" w:cs="Times New Roman"/>
          <w:sz w:val="28"/>
          <w:szCs w:val="28"/>
          <w:lang w:eastAsia="ru-RU"/>
        </w:rPr>
        <w:t>правляющ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F51071">
        <w:rPr>
          <w:rFonts w:ascii="Times New Roman" w:hAnsi="Times New Roman" w:cs="Times New Roman"/>
          <w:sz w:val="28"/>
          <w:szCs w:val="28"/>
          <w:lang w:eastAsia="ru-RU"/>
        </w:rPr>
        <w:t xml:space="preserve"> делами администрации </w:t>
      </w:r>
    </w:p>
    <w:p w:rsidR="00ED18B7" w:rsidRPr="00F51071" w:rsidRDefault="00ED18B7" w:rsidP="00B55F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071">
        <w:rPr>
          <w:rFonts w:ascii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:rsidR="00ED18B7" w:rsidRPr="00F51071" w:rsidRDefault="00ED18B7" w:rsidP="00B55FA8">
      <w:pPr>
        <w:pStyle w:val="ConsPlusCel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107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55FA8">
        <w:rPr>
          <w:rFonts w:ascii="Times New Roman" w:hAnsi="Times New Roman" w:cs="Times New Roman"/>
          <w:sz w:val="28"/>
          <w:szCs w:val="28"/>
        </w:rPr>
        <w:t xml:space="preserve"> </w:t>
      </w:r>
      <w:r w:rsidR="0047630F">
        <w:rPr>
          <w:rFonts w:ascii="Times New Roman" w:hAnsi="Times New Roman" w:cs="Times New Roman"/>
          <w:sz w:val="28"/>
          <w:szCs w:val="28"/>
        </w:rPr>
        <w:t xml:space="preserve">  </w:t>
      </w:r>
      <w:r w:rsidRPr="00F51071">
        <w:rPr>
          <w:rFonts w:ascii="Times New Roman" w:hAnsi="Times New Roman" w:cs="Times New Roman"/>
          <w:sz w:val="28"/>
          <w:szCs w:val="28"/>
        </w:rPr>
        <w:t xml:space="preserve">  </w:t>
      </w:r>
      <w:r w:rsidR="00B55F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47630F">
        <w:rPr>
          <w:rFonts w:ascii="Times New Roman" w:hAnsi="Times New Roman" w:cs="Times New Roman"/>
          <w:sz w:val="28"/>
          <w:szCs w:val="28"/>
        </w:rPr>
        <w:t>А.Н.Савченко</w:t>
      </w:r>
    </w:p>
    <w:sectPr w:rsidR="00ED18B7" w:rsidRPr="00F51071" w:rsidSect="00B55FA8">
      <w:headerReference w:type="default" r:id="rId8"/>
      <w:headerReference w:type="first" r:id="rId9"/>
      <w:pgSz w:w="16838" w:h="11906" w:orient="landscape" w:code="9"/>
      <w:pgMar w:top="1985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D33" w:rsidRDefault="00E51D33" w:rsidP="00D61AB1">
      <w:pPr>
        <w:spacing w:after="0" w:line="240" w:lineRule="auto"/>
      </w:pPr>
      <w:r>
        <w:separator/>
      </w:r>
    </w:p>
  </w:endnote>
  <w:endnote w:type="continuationSeparator" w:id="0">
    <w:p w:rsidR="00E51D33" w:rsidRDefault="00E51D33" w:rsidP="00D6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D33" w:rsidRDefault="00E51D33" w:rsidP="00D61AB1">
      <w:pPr>
        <w:spacing w:after="0" w:line="240" w:lineRule="auto"/>
      </w:pPr>
      <w:r>
        <w:separator/>
      </w:r>
    </w:p>
  </w:footnote>
  <w:footnote w:type="continuationSeparator" w:id="0">
    <w:p w:rsidR="00E51D33" w:rsidRDefault="00E51D33" w:rsidP="00D6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A7" w:rsidRPr="006F4F73" w:rsidRDefault="00486CA7">
    <w:pPr>
      <w:pStyle w:val="af0"/>
      <w:jc w:val="right"/>
      <w:rPr>
        <w:rFonts w:ascii="Times New Roman" w:hAnsi="Times New Roman" w:cs="Times New Roman"/>
        <w:sz w:val="28"/>
        <w:szCs w:val="28"/>
      </w:rPr>
    </w:pPr>
    <w:r w:rsidRPr="006F4F73">
      <w:rPr>
        <w:rFonts w:ascii="Times New Roman" w:hAnsi="Times New Roman" w:cs="Times New Roman"/>
        <w:sz w:val="28"/>
        <w:szCs w:val="28"/>
      </w:rPr>
      <w:fldChar w:fldCharType="begin"/>
    </w:r>
    <w:r w:rsidRPr="006F4F73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6F4F73">
      <w:rPr>
        <w:rFonts w:ascii="Times New Roman" w:hAnsi="Times New Roman" w:cs="Times New Roman"/>
        <w:sz w:val="28"/>
        <w:szCs w:val="28"/>
      </w:rPr>
      <w:fldChar w:fldCharType="separate"/>
    </w:r>
    <w:r w:rsidR="00D61D41">
      <w:rPr>
        <w:rFonts w:ascii="Times New Roman" w:hAnsi="Times New Roman" w:cs="Times New Roman"/>
        <w:noProof/>
        <w:sz w:val="28"/>
        <w:szCs w:val="28"/>
      </w:rPr>
      <w:t>2</w:t>
    </w:r>
    <w:r w:rsidRPr="006F4F73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A7" w:rsidRPr="001D42D0" w:rsidRDefault="00486CA7">
    <w:pPr>
      <w:pStyle w:val="af0"/>
      <w:jc w:val="right"/>
      <w:rPr>
        <w:rFonts w:ascii="Times New Roman" w:hAnsi="Times New Roman" w:cs="Times New Roman"/>
        <w:sz w:val="28"/>
        <w:szCs w:val="28"/>
      </w:rPr>
    </w:pPr>
    <w:r w:rsidRPr="001D42D0">
      <w:rPr>
        <w:rFonts w:ascii="Times New Roman" w:hAnsi="Times New Roman" w:cs="Times New Roman"/>
        <w:sz w:val="28"/>
        <w:szCs w:val="28"/>
      </w:rPr>
      <w:fldChar w:fldCharType="begin"/>
    </w:r>
    <w:r w:rsidRPr="001D42D0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D42D0">
      <w:rPr>
        <w:rFonts w:ascii="Times New Roman" w:hAnsi="Times New Roman" w:cs="Times New Roman"/>
        <w:sz w:val="28"/>
        <w:szCs w:val="28"/>
      </w:rPr>
      <w:fldChar w:fldCharType="separate"/>
    </w:r>
    <w:r w:rsidR="00DD4AFC">
      <w:rPr>
        <w:rFonts w:ascii="Times New Roman" w:hAnsi="Times New Roman" w:cs="Times New Roman"/>
        <w:noProof/>
        <w:sz w:val="28"/>
        <w:szCs w:val="28"/>
      </w:rPr>
      <w:t>27</w:t>
    </w:r>
    <w:r w:rsidRPr="001D42D0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A7" w:rsidRPr="00492D71" w:rsidRDefault="00486CA7" w:rsidP="00492D7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rPr>
        <w:rFonts w:cs="Times New Roman" w:hint="default"/>
      </w:rPr>
    </w:lvl>
  </w:abstractNum>
  <w:abstractNum w:abstractNumId="2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5B56EF5"/>
    <w:multiLevelType w:val="hybridMultilevel"/>
    <w:tmpl w:val="0FB875D4"/>
    <w:lvl w:ilvl="0" w:tplc="0A48EF62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47F8"/>
    <w:rsid w:val="000002C9"/>
    <w:rsid w:val="00000597"/>
    <w:rsid w:val="00001965"/>
    <w:rsid w:val="00002083"/>
    <w:rsid w:val="000035B9"/>
    <w:rsid w:val="00004687"/>
    <w:rsid w:val="0000684E"/>
    <w:rsid w:val="000068B0"/>
    <w:rsid w:val="000069AA"/>
    <w:rsid w:val="00006B98"/>
    <w:rsid w:val="0000772B"/>
    <w:rsid w:val="0001030B"/>
    <w:rsid w:val="00010FE0"/>
    <w:rsid w:val="00011F3A"/>
    <w:rsid w:val="00014757"/>
    <w:rsid w:val="000147F8"/>
    <w:rsid w:val="00014B80"/>
    <w:rsid w:val="0001501D"/>
    <w:rsid w:val="00016720"/>
    <w:rsid w:val="00017AE2"/>
    <w:rsid w:val="000212C0"/>
    <w:rsid w:val="000217A9"/>
    <w:rsid w:val="0002469C"/>
    <w:rsid w:val="00033D82"/>
    <w:rsid w:val="0003412F"/>
    <w:rsid w:val="00035094"/>
    <w:rsid w:val="00035443"/>
    <w:rsid w:val="00035663"/>
    <w:rsid w:val="000402D2"/>
    <w:rsid w:val="000422A9"/>
    <w:rsid w:val="0004604B"/>
    <w:rsid w:val="0004690B"/>
    <w:rsid w:val="000479B5"/>
    <w:rsid w:val="000515F2"/>
    <w:rsid w:val="000517CB"/>
    <w:rsid w:val="00051F29"/>
    <w:rsid w:val="00052ECF"/>
    <w:rsid w:val="00052FDE"/>
    <w:rsid w:val="00053532"/>
    <w:rsid w:val="00053BEF"/>
    <w:rsid w:val="00054002"/>
    <w:rsid w:val="00055041"/>
    <w:rsid w:val="00057315"/>
    <w:rsid w:val="00057677"/>
    <w:rsid w:val="00060517"/>
    <w:rsid w:val="00063027"/>
    <w:rsid w:val="00063B13"/>
    <w:rsid w:val="00064ECF"/>
    <w:rsid w:val="000652F1"/>
    <w:rsid w:val="00067C16"/>
    <w:rsid w:val="00067C99"/>
    <w:rsid w:val="000711C9"/>
    <w:rsid w:val="00071F47"/>
    <w:rsid w:val="000730CB"/>
    <w:rsid w:val="000800F1"/>
    <w:rsid w:val="000805F9"/>
    <w:rsid w:val="000808BA"/>
    <w:rsid w:val="000820D1"/>
    <w:rsid w:val="000821BA"/>
    <w:rsid w:val="000821F1"/>
    <w:rsid w:val="00082CA1"/>
    <w:rsid w:val="0008347B"/>
    <w:rsid w:val="0008675E"/>
    <w:rsid w:val="00086B7D"/>
    <w:rsid w:val="00087812"/>
    <w:rsid w:val="000910EE"/>
    <w:rsid w:val="0009322A"/>
    <w:rsid w:val="000940E8"/>
    <w:rsid w:val="00094172"/>
    <w:rsid w:val="000955D4"/>
    <w:rsid w:val="00095916"/>
    <w:rsid w:val="000A113B"/>
    <w:rsid w:val="000A2393"/>
    <w:rsid w:val="000A44A4"/>
    <w:rsid w:val="000A54DD"/>
    <w:rsid w:val="000A57C5"/>
    <w:rsid w:val="000A7233"/>
    <w:rsid w:val="000A76F5"/>
    <w:rsid w:val="000B0C4D"/>
    <w:rsid w:val="000B219B"/>
    <w:rsid w:val="000B2892"/>
    <w:rsid w:val="000B2ED0"/>
    <w:rsid w:val="000C10E1"/>
    <w:rsid w:val="000C519D"/>
    <w:rsid w:val="000C7BE9"/>
    <w:rsid w:val="000D0703"/>
    <w:rsid w:val="000D0C83"/>
    <w:rsid w:val="000D49F6"/>
    <w:rsid w:val="000D4D8E"/>
    <w:rsid w:val="000D6119"/>
    <w:rsid w:val="000D7003"/>
    <w:rsid w:val="000D7ABA"/>
    <w:rsid w:val="000E0937"/>
    <w:rsid w:val="000E566B"/>
    <w:rsid w:val="000E72CA"/>
    <w:rsid w:val="000F05C5"/>
    <w:rsid w:val="000F2B35"/>
    <w:rsid w:val="000F4B46"/>
    <w:rsid w:val="000F565F"/>
    <w:rsid w:val="000F5DCE"/>
    <w:rsid w:val="000F76E9"/>
    <w:rsid w:val="000F7EA2"/>
    <w:rsid w:val="0010506D"/>
    <w:rsid w:val="001069E0"/>
    <w:rsid w:val="00113B5C"/>
    <w:rsid w:val="001143F4"/>
    <w:rsid w:val="00114539"/>
    <w:rsid w:val="00114F45"/>
    <w:rsid w:val="0012014E"/>
    <w:rsid w:val="00122DF1"/>
    <w:rsid w:val="00122F39"/>
    <w:rsid w:val="00122FFE"/>
    <w:rsid w:val="00126D83"/>
    <w:rsid w:val="00127140"/>
    <w:rsid w:val="00131A0C"/>
    <w:rsid w:val="00131F7F"/>
    <w:rsid w:val="00132671"/>
    <w:rsid w:val="0013280E"/>
    <w:rsid w:val="0013300D"/>
    <w:rsid w:val="001362A4"/>
    <w:rsid w:val="0013633A"/>
    <w:rsid w:val="00136ED4"/>
    <w:rsid w:val="001400E2"/>
    <w:rsid w:val="00140377"/>
    <w:rsid w:val="00140FB5"/>
    <w:rsid w:val="00141844"/>
    <w:rsid w:val="00142A36"/>
    <w:rsid w:val="00144C2D"/>
    <w:rsid w:val="001516A1"/>
    <w:rsid w:val="00152667"/>
    <w:rsid w:val="001541A5"/>
    <w:rsid w:val="00154B9B"/>
    <w:rsid w:val="00160638"/>
    <w:rsid w:val="00160765"/>
    <w:rsid w:val="00162C2E"/>
    <w:rsid w:val="001662BE"/>
    <w:rsid w:val="00170F12"/>
    <w:rsid w:val="00171F7E"/>
    <w:rsid w:val="00174BAA"/>
    <w:rsid w:val="00176A7D"/>
    <w:rsid w:val="00181349"/>
    <w:rsid w:val="00181E92"/>
    <w:rsid w:val="00183094"/>
    <w:rsid w:val="001830E2"/>
    <w:rsid w:val="00184A64"/>
    <w:rsid w:val="00184D72"/>
    <w:rsid w:val="00187573"/>
    <w:rsid w:val="0019244E"/>
    <w:rsid w:val="00192DA0"/>
    <w:rsid w:val="001930C3"/>
    <w:rsid w:val="00193324"/>
    <w:rsid w:val="00193809"/>
    <w:rsid w:val="00194447"/>
    <w:rsid w:val="001950C6"/>
    <w:rsid w:val="001A0552"/>
    <w:rsid w:val="001A1E0E"/>
    <w:rsid w:val="001A4578"/>
    <w:rsid w:val="001A7467"/>
    <w:rsid w:val="001A7A0A"/>
    <w:rsid w:val="001B0727"/>
    <w:rsid w:val="001B0EF4"/>
    <w:rsid w:val="001B28C3"/>
    <w:rsid w:val="001C01AB"/>
    <w:rsid w:val="001C0E40"/>
    <w:rsid w:val="001C122B"/>
    <w:rsid w:val="001C32B8"/>
    <w:rsid w:val="001C7579"/>
    <w:rsid w:val="001D165D"/>
    <w:rsid w:val="001D397B"/>
    <w:rsid w:val="001D3A81"/>
    <w:rsid w:val="001D3E4B"/>
    <w:rsid w:val="001D42D0"/>
    <w:rsid w:val="001D5421"/>
    <w:rsid w:val="001D54BD"/>
    <w:rsid w:val="001D7B84"/>
    <w:rsid w:val="001E092C"/>
    <w:rsid w:val="001E0B4E"/>
    <w:rsid w:val="001E0DB6"/>
    <w:rsid w:val="001E192A"/>
    <w:rsid w:val="001E2950"/>
    <w:rsid w:val="001E3237"/>
    <w:rsid w:val="001E39B9"/>
    <w:rsid w:val="001E4AF2"/>
    <w:rsid w:val="001E59A2"/>
    <w:rsid w:val="001E5E52"/>
    <w:rsid w:val="001E6809"/>
    <w:rsid w:val="001F053E"/>
    <w:rsid w:val="001F1289"/>
    <w:rsid w:val="001F14D3"/>
    <w:rsid w:val="001F211D"/>
    <w:rsid w:val="001F46CC"/>
    <w:rsid w:val="001F5943"/>
    <w:rsid w:val="001F797F"/>
    <w:rsid w:val="002056B1"/>
    <w:rsid w:val="00207014"/>
    <w:rsid w:val="002100AC"/>
    <w:rsid w:val="00212248"/>
    <w:rsid w:val="00212D61"/>
    <w:rsid w:val="002135FD"/>
    <w:rsid w:val="002137CE"/>
    <w:rsid w:val="00213C91"/>
    <w:rsid w:val="00217EEF"/>
    <w:rsid w:val="00220C96"/>
    <w:rsid w:val="00227A74"/>
    <w:rsid w:val="002302AC"/>
    <w:rsid w:val="0023068F"/>
    <w:rsid w:val="002313CC"/>
    <w:rsid w:val="00231AC4"/>
    <w:rsid w:val="002334E0"/>
    <w:rsid w:val="0023392B"/>
    <w:rsid w:val="00233982"/>
    <w:rsid w:val="00233C0B"/>
    <w:rsid w:val="00236A53"/>
    <w:rsid w:val="00236E8B"/>
    <w:rsid w:val="00236E9E"/>
    <w:rsid w:val="00237311"/>
    <w:rsid w:val="0023742E"/>
    <w:rsid w:val="00237D22"/>
    <w:rsid w:val="00240028"/>
    <w:rsid w:val="00242BD2"/>
    <w:rsid w:val="00243063"/>
    <w:rsid w:val="00244074"/>
    <w:rsid w:val="002456FE"/>
    <w:rsid w:val="00246BD8"/>
    <w:rsid w:val="00247489"/>
    <w:rsid w:val="00250FE4"/>
    <w:rsid w:val="00252C80"/>
    <w:rsid w:val="00252D52"/>
    <w:rsid w:val="00253204"/>
    <w:rsid w:val="00253BE6"/>
    <w:rsid w:val="00255AFE"/>
    <w:rsid w:val="002617B0"/>
    <w:rsid w:val="00264356"/>
    <w:rsid w:val="00264722"/>
    <w:rsid w:val="002710E4"/>
    <w:rsid w:val="002711BD"/>
    <w:rsid w:val="002712AA"/>
    <w:rsid w:val="00272344"/>
    <w:rsid w:val="00272EE2"/>
    <w:rsid w:val="00273FD5"/>
    <w:rsid w:val="0027685D"/>
    <w:rsid w:val="0027767F"/>
    <w:rsid w:val="00282D01"/>
    <w:rsid w:val="002831DF"/>
    <w:rsid w:val="0028390E"/>
    <w:rsid w:val="00285FBB"/>
    <w:rsid w:val="00286555"/>
    <w:rsid w:val="00295873"/>
    <w:rsid w:val="00297086"/>
    <w:rsid w:val="002A05D0"/>
    <w:rsid w:val="002A1E6B"/>
    <w:rsid w:val="002A5C03"/>
    <w:rsid w:val="002A6321"/>
    <w:rsid w:val="002A69C7"/>
    <w:rsid w:val="002A6AFF"/>
    <w:rsid w:val="002A6DCB"/>
    <w:rsid w:val="002B0662"/>
    <w:rsid w:val="002B1481"/>
    <w:rsid w:val="002B22F2"/>
    <w:rsid w:val="002B25E8"/>
    <w:rsid w:val="002B5E47"/>
    <w:rsid w:val="002C40FE"/>
    <w:rsid w:val="002C5513"/>
    <w:rsid w:val="002D25AD"/>
    <w:rsid w:val="002D2B84"/>
    <w:rsid w:val="002D6259"/>
    <w:rsid w:val="002D7380"/>
    <w:rsid w:val="002D7490"/>
    <w:rsid w:val="002E10C6"/>
    <w:rsid w:val="002E250C"/>
    <w:rsid w:val="002E255B"/>
    <w:rsid w:val="002E4A3E"/>
    <w:rsid w:val="002E5018"/>
    <w:rsid w:val="002E5C08"/>
    <w:rsid w:val="002E5C59"/>
    <w:rsid w:val="002E64D3"/>
    <w:rsid w:val="002E7AD3"/>
    <w:rsid w:val="002F356C"/>
    <w:rsid w:val="002F6855"/>
    <w:rsid w:val="002F732F"/>
    <w:rsid w:val="002F7667"/>
    <w:rsid w:val="0030126A"/>
    <w:rsid w:val="00302C4D"/>
    <w:rsid w:val="00303D3A"/>
    <w:rsid w:val="00305055"/>
    <w:rsid w:val="003078F3"/>
    <w:rsid w:val="003118BE"/>
    <w:rsid w:val="003120B7"/>
    <w:rsid w:val="003148B9"/>
    <w:rsid w:val="00314F5F"/>
    <w:rsid w:val="003201E0"/>
    <w:rsid w:val="00320DE8"/>
    <w:rsid w:val="003229D1"/>
    <w:rsid w:val="0032355F"/>
    <w:rsid w:val="00325462"/>
    <w:rsid w:val="00327A7C"/>
    <w:rsid w:val="00331DDA"/>
    <w:rsid w:val="00332236"/>
    <w:rsid w:val="0033262B"/>
    <w:rsid w:val="0033680D"/>
    <w:rsid w:val="003368ED"/>
    <w:rsid w:val="00344E89"/>
    <w:rsid w:val="0034742E"/>
    <w:rsid w:val="00351325"/>
    <w:rsid w:val="00351742"/>
    <w:rsid w:val="00352183"/>
    <w:rsid w:val="00353F59"/>
    <w:rsid w:val="003576A1"/>
    <w:rsid w:val="00373625"/>
    <w:rsid w:val="00373931"/>
    <w:rsid w:val="00373F8F"/>
    <w:rsid w:val="003806FD"/>
    <w:rsid w:val="003811FF"/>
    <w:rsid w:val="00381FA9"/>
    <w:rsid w:val="00382836"/>
    <w:rsid w:val="0038311F"/>
    <w:rsid w:val="003837B3"/>
    <w:rsid w:val="003871B1"/>
    <w:rsid w:val="003875D2"/>
    <w:rsid w:val="00387770"/>
    <w:rsid w:val="003903C0"/>
    <w:rsid w:val="00390EAE"/>
    <w:rsid w:val="00391120"/>
    <w:rsid w:val="003916F1"/>
    <w:rsid w:val="00391EB5"/>
    <w:rsid w:val="003A1F6F"/>
    <w:rsid w:val="003A2E9C"/>
    <w:rsid w:val="003A3B6F"/>
    <w:rsid w:val="003A58DD"/>
    <w:rsid w:val="003A6285"/>
    <w:rsid w:val="003B03E0"/>
    <w:rsid w:val="003B2DAF"/>
    <w:rsid w:val="003B448E"/>
    <w:rsid w:val="003B5EDC"/>
    <w:rsid w:val="003B7979"/>
    <w:rsid w:val="003C120E"/>
    <w:rsid w:val="003C1211"/>
    <w:rsid w:val="003C15BA"/>
    <w:rsid w:val="003C3EFE"/>
    <w:rsid w:val="003C42DA"/>
    <w:rsid w:val="003C476B"/>
    <w:rsid w:val="003D35B4"/>
    <w:rsid w:val="003D680E"/>
    <w:rsid w:val="003E097C"/>
    <w:rsid w:val="003E0D94"/>
    <w:rsid w:val="003E1CF8"/>
    <w:rsid w:val="003E1D1B"/>
    <w:rsid w:val="003E43AB"/>
    <w:rsid w:val="003E4D40"/>
    <w:rsid w:val="003F0350"/>
    <w:rsid w:val="003F077A"/>
    <w:rsid w:val="003F16EB"/>
    <w:rsid w:val="003F38FD"/>
    <w:rsid w:val="003F67B7"/>
    <w:rsid w:val="003F6A1E"/>
    <w:rsid w:val="003F7299"/>
    <w:rsid w:val="003F7387"/>
    <w:rsid w:val="003F73A0"/>
    <w:rsid w:val="003F758A"/>
    <w:rsid w:val="003F7BD7"/>
    <w:rsid w:val="00400ACC"/>
    <w:rsid w:val="00401557"/>
    <w:rsid w:val="00401BCD"/>
    <w:rsid w:val="004071F4"/>
    <w:rsid w:val="004076FF"/>
    <w:rsid w:val="00410B20"/>
    <w:rsid w:val="00411453"/>
    <w:rsid w:val="00412469"/>
    <w:rsid w:val="0041263F"/>
    <w:rsid w:val="00412DBC"/>
    <w:rsid w:val="00413485"/>
    <w:rsid w:val="004142F6"/>
    <w:rsid w:val="00414507"/>
    <w:rsid w:val="00414E8B"/>
    <w:rsid w:val="00416E8C"/>
    <w:rsid w:val="00417A95"/>
    <w:rsid w:val="00421250"/>
    <w:rsid w:val="00421E01"/>
    <w:rsid w:val="00425512"/>
    <w:rsid w:val="004276D0"/>
    <w:rsid w:val="00431493"/>
    <w:rsid w:val="004318A6"/>
    <w:rsid w:val="00432E79"/>
    <w:rsid w:val="0043464E"/>
    <w:rsid w:val="00434A6F"/>
    <w:rsid w:val="00434BED"/>
    <w:rsid w:val="004366AE"/>
    <w:rsid w:val="00437894"/>
    <w:rsid w:val="00440BF4"/>
    <w:rsid w:val="0044657D"/>
    <w:rsid w:val="004476CD"/>
    <w:rsid w:val="004506AD"/>
    <w:rsid w:val="00452552"/>
    <w:rsid w:val="00452861"/>
    <w:rsid w:val="0045496F"/>
    <w:rsid w:val="00455A4F"/>
    <w:rsid w:val="004575F1"/>
    <w:rsid w:val="00457D0A"/>
    <w:rsid w:val="00461E39"/>
    <w:rsid w:val="00462F41"/>
    <w:rsid w:val="004630FB"/>
    <w:rsid w:val="00463C1A"/>
    <w:rsid w:val="00466328"/>
    <w:rsid w:val="004668F8"/>
    <w:rsid w:val="00466A30"/>
    <w:rsid w:val="00471FCD"/>
    <w:rsid w:val="00472977"/>
    <w:rsid w:val="004736E0"/>
    <w:rsid w:val="00473C9F"/>
    <w:rsid w:val="004747CE"/>
    <w:rsid w:val="0047630F"/>
    <w:rsid w:val="004778ED"/>
    <w:rsid w:val="00483B06"/>
    <w:rsid w:val="00483C79"/>
    <w:rsid w:val="00485A59"/>
    <w:rsid w:val="004863B5"/>
    <w:rsid w:val="00486539"/>
    <w:rsid w:val="00486CA7"/>
    <w:rsid w:val="00491277"/>
    <w:rsid w:val="00491863"/>
    <w:rsid w:val="00491E08"/>
    <w:rsid w:val="00492855"/>
    <w:rsid w:val="00492863"/>
    <w:rsid w:val="004928F2"/>
    <w:rsid w:val="00492D71"/>
    <w:rsid w:val="00496AF1"/>
    <w:rsid w:val="004A6651"/>
    <w:rsid w:val="004B1200"/>
    <w:rsid w:val="004B5AFC"/>
    <w:rsid w:val="004B5ED8"/>
    <w:rsid w:val="004C0B07"/>
    <w:rsid w:val="004C2157"/>
    <w:rsid w:val="004C2E49"/>
    <w:rsid w:val="004C6F69"/>
    <w:rsid w:val="004D0F83"/>
    <w:rsid w:val="004D1FEC"/>
    <w:rsid w:val="004D20A5"/>
    <w:rsid w:val="004D2BC8"/>
    <w:rsid w:val="004D4933"/>
    <w:rsid w:val="004D4E79"/>
    <w:rsid w:val="004D61D4"/>
    <w:rsid w:val="004D6AC0"/>
    <w:rsid w:val="004D7B2E"/>
    <w:rsid w:val="004E0015"/>
    <w:rsid w:val="004E17B0"/>
    <w:rsid w:val="004E29B1"/>
    <w:rsid w:val="004E2DAC"/>
    <w:rsid w:val="004E6967"/>
    <w:rsid w:val="004F1271"/>
    <w:rsid w:val="004F352C"/>
    <w:rsid w:val="004F561A"/>
    <w:rsid w:val="004F612B"/>
    <w:rsid w:val="0050433D"/>
    <w:rsid w:val="00504C97"/>
    <w:rsid w:val="00505ABA"/>
    <w:rsid w:val="005074B5"/>
    <w:rsid w:val="0051063E"/>
    <w:rsid w:val="005117DB"/>
    <w:rsid w:val="005169E3"/>
    <w:rsid w:val="00520F39"/>
    <w:rsid w:val="005210F3"/>
    <w:rsid w:val="00521F22"/>
    <w:rsid w:val="00522261"/>
    <w:rsid w:val="00524410"/>
    <w:rsid w:val="0052572F"/>
    <w:rsid w:val="00527FA2"/>
    <w:rsid w:val="00531248"/>
    <w:rsid w:val="00531483"/>
    <w:rsid w:val="005329D8"/>
    <w:rsid w:val="00533130"/>
    <w:rsid w:val="00534DD7"/>
    <w:rsid w:val="00535BDB"/>
    <w:rsid w:val="00536FA9"/>
    <w:rsid w:val="0053728C"/>
    <w:rsid w:val="005414BE"/>
    <w:rsid w:val="00542C83"/>
    <w:rsid w:val="0054428D"/>
    <w:rsid w:val="005442AD"/>
    <w:rsid w:val="00544429"/>
    <w:rsid w:val="005456F9"/>
    <w:rsid w:val="00545C1C"/>
    <w:rsid w:val="00547ADB"/>
    <w:rsid w:val="00547EAB"/>
    <w:rsid w:val="00551A40"/>
    <w:rsid w:val="00552CB6"/>
    <w:rsid w:val="00554B84"/>
    <w:rsid w:val="0055614B"/>
    <w:rsid w:val="00556887"/>
    <w:rsid w:val="00556981"/>
    <w:rsid w:val="00556CCB"/>
    <w:rsid w:val="00557B50"/>
    <w:rsid w:val="00563B8B"/>
    <w:rsid w:val="00563E58"/>
    <w:rsid w:val="00566685"/>
    <w:rsid w:val="0056783C"/>
    <w:rsid w:val="00571D9E"/>
    <w:rsid w:val="0057672A"/>
    <w:rsid w:val="00577299"/>
    <w:rsid w:val="00580819"/>
    <w:rsid w:val="00580CCA"/>
    <w:rsid w:val="00581CCC"/>
    <w:rsid w:val="00581FD5"/>
    <w:rsid w:val="00585AFA"/>
    <w:rsid w:val="00590546"/>
    <w:rsid w:val="00592507"/>
    <w:rsid w:val="00592B89"/>
    <w:rsid w:val="0059353A"/>
    <w:rsid w:val="00593F3E"/>
    <w:rsid w:val="005948D3"/>
    <w:rsid w:val="00595161"/>
    <w:rsid w:val="00597629"/>
    <w:rsid w:val="005A1C33"/>
    <w:rsid w:val="005A2527"/>
    <w:rsid w:val="005A40C0"/>
    <w:rsid w:val="005A653E"/>
    <w:rsid w:val="005B073B"/>
    <w:rsid w:val="005B186D"/>
    <w:rsid w:val="005B29EE"/>
    <w:rsid w:val="005B401B"/>
    <w:rsid w:val="005B5494"/>
    <w:rsid w:val="005B5B4E"/>
    <w:rsid w:val="005B6127"/>
    <w:rsid w:val="005C35DB"/>
    <w:rsid w:val="005C3606"/>
    <w:rsid w:val="005C3B92"/>
    <w:rsid w:val="005C515F"/>
    <w:rsid w:val="005C5652"/>
    <w:rsid w:val="005D06F3"/>
    <w:rsid w:val="005D1EF6"/>
    <w:rsid w:val="005D20A4"/>
    <w:rsid w:val="005D2E34"/>
    <w:rsid w:val="005D4117"/>
    <w:rsid w:val="005D4640"/>
    <w:rsid w:val="005D774D"/>
    <w:rsid w:val="005E2788"/>
    <w:rsid w:val="005E524A"/>
    <w:rsid w:val="005E7397"/>
    <w:rsid w:val="005E7C1F"/>
    <w:rsid w:val="005F03B5"/>
    <w:rsid w:val="005F25DB"/>
    <w:rsid w:val="005F3A9D"/>
    <w:rsid w:val="005F3C6C"/>
    <w:rsid w:val="005F528B"/>
    <w:rsid w:val="005F6A9B"/>
    <w:rsid w:val="005F6B85"/>
    <w:rsid w:val="00600059"/>
    <w:rsid w:val="006002CB"/>
    <w:rsid w:val="00600AF7"/>
    <w:rsid w:val="00602E11"/>
    <w:rsid w:val="00602E3C"/>
    <w:rsid w:val="00604028"/>
    <w:rsid w:val="0060575D"/>
    <w:rsid w:val="00605B6C"/>
    <w:rsid w:val="00605DBE"/>
    <w:rsid w:val="00607BA2"/>
    <w:rsid w:val="006118CF"/>
    <w:rsid w:val="00612C7B"/>
    <w:rsid w:val="00613A07"/>
    <w:rsid w:val="0061633A"/>
    <w:rsid w:val="00621582"/>
    <w:rsid w:val="00622078"/>
    <w:rsid w:val="00623226"/>
    <w:rsid w:val="006248D4"/>
    <w:rsid w:val="00625717"/>
    <w:rsid w:val="006259E3"/>
    <w:rsid w:val="0062654B"/>
    <w:rsid w:val="0063049B"/>
    <w:rsid w:val="00630E13"/>
    <w:rsid w:val="00632488"/>
    <w:rsid w:val="006332A5"/>
    <w:rsid w:val="00634786"/>
    <w:rsid w:val="006358E7"/>
    <w:rsid w:val="006361A3"/>
    <w:rsid w:val="006378F3"/>
    <w:rsid w:val="00637C81"/>
    <w:rsid w:val="00640A41"/>
    <w:rsid w:val="00640D93"/>
    <w:rsid w:val="00643E43"/>
    <w:rsid w:val="00645CAB"/>
    <w:rsid w:val="00646319"/>
    <w:rsid w:val="00650059"/>
    <w:rsid w:val="00650E40"/>
    <w:rsid w:val="006534EE"/>
    <w:rsid w:val="00655446"/>
    <w:rsid w:val="00655EE0"/>
    <w:rsid w:val="00662267"/>
    <w:rsid w:val="0066393F"/>
    <w:rsid w:val="00663DE5"/>
    <w:rsid w:val="00666A84"/>
    <w:rsid w:val="006671B8"/>
    <w:rsid w:val="00667E67"/>
    <w:rsid w:val="00671864"/>
    <w:rsid w:val="00671A5E"/>
    <w:rsid w:val="00672CC7"/>
    <w:rsid w:val="00673F6A"/>
    <w:rsid w:val="006762AA"/>
    <w:rsid w:val="00676F31"/>
    <w:rsid w:val="00677188"/>
    <w:rsid w:val="00682237"/>
    <w:rsid w:val="00686E7C"/>
    <w:rsid w:val="0068766A"/>
    <w:rsid w:val="00687A08"/>
    <w:rsid w:val="00691B9E"/>
    <w:rsid w:val="006931F6"/>
    <w:rsid w:val="0069484C"/>
    <w:rsid w:val="00694EA2"/>
    <w:rsid w:val="00697BCC"/>
    <w:rsid w:val="006A0754"/>
    <w:rsid w:val="006A1C15"/>
    <w:rsid w:val="006A2599"/>
    <w:rsid w:val="006A26FB"/>
    <w:rsid w:val="006A354D"/>
    <w:rsid w:val="006A3CE5"/>
    <w:rsid w:val="006B30C0"/>
    <w:rsid w:val="006B3563"/>
    <w:rsid w:val="006B79D4"/>
    <w:rsid w:val="006C02F4"/>
    <w:rsid w:val="006C3A60"/>
    <w:rsid w:val="006C5C1E"/>
    <w:rsid w:val="006C7528"/>
    <w:rsid w:val="006D05F5"/>
    <w:rsid w:val="006D0975"/>
    <w:rsid w:val="006D1B6A"/>
    <w:rsid w:val="006D2A78"/>
    <w:rsid w:val="006D3D3F"/>
    <w:rsid w:val="006D5A95"/>
    <w:rsid w:val="006D6212"/>
    <w:rsid w:val="006D65F0"/>
    <w:rsid w:val="006D6E22"/>
    <w:rsid w:val="006D7390"/>
    <w:rsid w:val="006E08A7"/>
    <w:rsid w:val="006E148E"/>
    <w:rsid w:val="006E162F"/>
    <w:rsid w:val="006E1778"/>
    <w:rsid w:val="006E2800"/>
    <w:rsid w:val="006E32F7"/>
    <w:rsid w:val="006E558F"/>
    <w:rsid w:val="006E5C8C"/>
    <w:rsid w:val="006E7299"/>
    <w:rsid w:val="006F085D"/>
    <w:rsid w:val="006F101F"/>
    <w:rsid w:val="006F4F73"/>
    <w:rsid w:val="006F59A3"/>
    <w:rsid w:val="006F7F22"/>
    <w:rsid w:val="00706CFE"/>
    <w:rsid w:val="0070723B"/>
    <w:rsid w:val="007117C5"/>
    <w:rsid w:val="007126D6"/>
    <w:rsid w:val="00713912"/>
    <w:rsid w:val="00714C43"/>
    <w:rsid w:val="0071606F"/>
    <w:rsid w:val="00720C1E"/>
    <w:rsid w:val="007235CB"/>
    <w:rsid w:val="00730DB6"/>
    <w:rsid w:val="00732CA1"/>
    <w:rsid w:val="00732D1C"/>
    <w:rsid w:val="007332DF"/>
    <w:rsid w:val="00734468"/>
    <w:rsid w:val="00736961"/>
    <w:rsid w:val="00737149"/>
    <w:rsid w:val="0074081F"/>
    <w:rsid w:val="007414F8"/>
    <w:rsid w:val="00742B7B"/>
    <w:rsid w:val="007432D1"/>
    <w:rsid w:val="007446A9"/>
    <w:rsid w:val="007452BC"/>
    <w:rsid w:val="00747544"/>
    <w:rsid w:val="00752B60"/>
    <w:rsid w:val="00752DE6"/>
    <w:rsid w:val="00752F07"/>
    <w:rsid w:val="00755D36"/>
    <w:rsid w:val="00755F16"/>
    <w:rsid w:val="00756C91"/>
    <w:rsid w:val="00756F54"/>
    <w:rsid w:val="007574CE"/>
    <w:rsid w:val="007622D7"/>
    <w:rsid w:val="00764565"/>
    <w:rsid w:val="0076543A"/>
    <w:rsid w:val="00765C17"/>
    <w:rsid w:val="00765C61"/>
    <w:rsid w:val="00765F7A"/>
    <w:rsid w:val="007665FC"/>
    <w:rsid w:val="00770FC3"/>
    <w:rsid w:val="00771AB8"/>
    <w:rsid w:val="007737D6"/>
    <w:rsid w:val="00773EB9"/>
    <w:rsid w:val="00774A5D"/>
    <w:rsid w:val="007753FD"/>
    <w:rsid w:val="00776217"/>
    <w:rsid w:val="0077728C"/>
    <w:rsid w:val="00782890"/>
    <w:rsid w:val="00783479"/>
    <w:rsid w:val="007841E6"/>
    <w:rsid w:val="00784322"/>
    <w:rsid w:val="00784545"/>
    <w:rsid w:val="007857B3"/>
    <w:rsid w:val="007869E4"/>
    <w:rsid w:val="00787DA9"/>
    <w:rsid w:val="007909FE"/>
    <w:rsid w:val="00791CF0"/>
    <w:rsid w:val="007961C2"/>
    <w:rsid w:val="00796AE3"/>
    <w:rsid w:val="007A530A"/>
    <w:rsid w:val="007B143F"/>
    <w:rsid w:val="007B1631"/>
    <w:rsid w:val="007B16F6"/>
    <w:rsid w:val="007B34D0"/>
    <w:rsid w:val="007B3B9E"/>
    <w:rsid w:val="007B4A76"/>
    <w:rsid w:val="007B68FF"/>
    <w:rsid w:val="007B7B08"/>
    <w:rsid w:val="007C16C0"/>
    <w:rsid w:val="007C487A"/>
    <w:rsid w:val="007C5583"/>
    <w:rsid w:val="007C6101"/>
    <w:rsid w:val="007C6960"/>
    <w:rsid w:val="007D2D85"/>
    <w:rsid w:val="007D5196"/>
    <w:rsid w:val="007D5CF1"/>
    <w:rsid w:val="007D634B"/>
    <w:rsid w:val="007D7F12"/>
    <w:rsid w:val="007E0039"/>
    <w:rsid w:val="007E1292"/>
    <w:rsid w:val="007E1747"/>
    <w:rsid w:val="007E1FCE"/>
    <w:rsid w:val="007E5841"/>
    <w:rsid w:val="007E5D35"/>
    <w:rsid w:val="007E6AD2"/>
    <w:rsid w:val="007E6F0C"/>
    <w:rsid w:val="007F0842"/>
    <w:rsid w:val="007F08B4"/>
    <w:rsid w:val="007F0AF2"/>
    <w:rsid w:val="007F18C8"/>
    <w:rsid w:val="007F2698"/>
    <w:rsid w:val="007F301E"/>
    <w:rsid w:val="007F39E3"/>
    <w:rsid w:val="007F3AB2"/>
    <w:rsid w:val="007F4264"/>
    <w:rsid w:val="007F5C6F"/>
    <w:rsid w:val="007F6414"/>
    <w:rsid w:val="0080057B"/>
    <w:rsid w:val="008028CA"/>
    <w:rsid w:val="00802D3F"/>
    <w:rsid w:val="00804C0C"/>
    <w:rsid w:val="00804CDF"/>
    <w:rsid w:val="00805270"/>
    <w:rsid w:val="0080675A"/>
    <w:rsid w:val="00807E31"/>
    <w:rsid w:val="00814A4D"/>
    <w:rsid w:val="00815778"/>
    <w:rsid w:val="0081628E"/>
    <w:rsid w:val="00817696"/>
    <w:rsid w:val="00821F9D"/>
    <w:rsid w:val="00822C37"/>
    <w:rsid w:val="008302C4"/>
    <w:rsid w:val="00836244"/>
    <w:rsid w:val="00836702"/>
    <w:rsid w:val="008456CE"/>
    <w:rsid w:val="00847367"/>
    <w:rsid w:val="0085078B"/>
    <w:rsid w:val="00852B6B"/>
    <w:rsid w:val="008530F5"/>
    <w:rsid w:val="00853BBF"/>
    <w:rsid w:val="008540DB"/>
    <w:rsid w:val="00854E47"/>
    <w:rsid w:val="00856897"/>
    <w:rsid w:val="00861AC9"/>
    <w:rsid w:val="00861BA9"/>
    <w:rsid w:val="00862F23"/>
    <w:rsid w:val="0086313D"/>
    <w:rsid w:val="00863530"/>
    <w:rsid w:val="00863C4D"/>
    <w:rsid w:val="00864854"/>
    <w:rsid w:val="00864F72"/>
    <w:rsid w:val="00865B93"/>
    <w:rsid w:val="00867E00"/>
    <w:rsid w:val="00871F3F"/>
    <w:rsid w:val="00880DC2"/>
    <w:rsid w:val="00890560"/>
    <w:rsid w:val="008943DF"/>
    <w:rsid w:val="008945F8"/>
    <w:rsid w:val="008A034C"/>
    <w:rsid w:val="008A036D"/>
    <w:rsid w:val="008A0AA6"/>
    <w:rsid w:val="008A0CEF"/>
    <w:rsid w:val="008A2A50"/>
    <w:rsid w:val="008A368D"/>
    <w:rsid w:val="008A4B29"/>
    <w:rsid w:val="008A7649"/>
    <w:rsid w:val="008B0134"/>
    <w:rsid w:val="008B0D74"/>
    <w:rsid w:val="008B2C1F"/>
    <w:rsid w:val="008B64D9"/>
    <w:rsid w:val="008C0358"/>
    <w:rsid w:val="008C043F"/>
    <w:rsid w:val="008C1A8D"/>
    <w:rsid w:val="008C2471"/>
    <w:rsid w:val="008C3187"/>
    <w:rsid w:val="008C3A02"/>
    <w:rsid w:val="008C3F59"/>
    <w:rsid w:val="008C4232"/>
    <w:rsid w:val="008C46AC"/>
    <w:rsid w:val="008D0F02"/>
    <w:rsid w:val="008D3F70"/>
    <w:rsid w:val="008D5C9C"/>
    <w:rsid w:val="008E03E0"/>
    <w:rsid w:val="008E05AE"/>
    <w:rsid w:val="008E2375"/>
    <w:rsid w:val="008E237B"/>
    <w:rsid w:val="008E419E"/>
    <w:rsid w:val="008E53AF"/>
    <w:rsid w:val="008E6B04"/>
    <w:rsid w:val="008E6FDF"/>
    <w:rsid w:val="008F0217"/>
    <w:rsid w:val="008F1493"/>
    <w:rsid w:val="008F1BEA"/>
    <w:rsid w:val="008F3D09"/>
    <w:rsid w:val="008F4E10"/>
    <w:rsid w:val="008F7272"/>
    <w:rsid w:val="008F7A70"/>
    <w:rsid w:val="00900842"/>
    <w:rsid w:val="00900DF9"/>
    <w:rsid w:val="00903601"/>
    <w:rsid w:val="00906066"/>
    <w:rsid w:val="0091030A"/>
    <w:rsid w:val="00912E5B"/>
    <w:rsid w:val="009146B2"/>
    <w:rsid w:val="00916542"/>
    <w:rsid w:val="009171BA"/>
    <w:rsid w:val="0091769B"/>
    <w:rsid w:val="00920880"/>
    <w:rsid w:val="00921C94"/>
    <w:rsid w:val="00921F08"/>
    <w:rsid w:val="00922158"/>
    <w:rsid w:val="00924260"/>
    <w:rsid w:val="00932DE3"/>
    <w:rsid w:val="009330EE"/>
    <w:rsid w:val="00935669"/>
    <w:rsid w:val="00937F48"/>
    <w:rsid w:val="009408A7"/>
    <w:rsid w:val="00940D87"/>
    <w:rsid w:val="009413AE"/>
    <w:rsid w:val="00941B83"/>
    <w:rsid w:val="00941E2D"/>
    <w:rsid w:val="00942495"/>
    <w:rsid w:val="00942924"/>
    <w:rsid w:val="009451A4"/>
    <w:rsid w:val="0094538E"/>
    <w:rsid w:val="00945744"/>
    <w:rsid w:val="00950F4C"/>
    <w:rsid w:val="00952D8C"/>
    <w:rsid w:val="00953612"/>
    <w:rsid w:val="00954E89"/>
    <w:rsid w:val="00955B03"/>
    <w:rsid w:val="00957C1C"/>
    <w:rsid w:val="00960D53"/>
    <w:rsid w:val="00962413"/>
    <w:rsid w:val="00962B6D"/>
    <w:rsid w:val="009635DE"/>
    <w:rsid w:val="0096486D"/>
    <w:rsid w:val="00966E8E"/>
    <w:rsid w:val="0096715F"/>
    <w:rsid w:val="00967786"/>
    <w:rsid w:val="00973A75"/>
    <w:rsid w:val="00974BA1"/>
    <w:rsid w:val="00976DC0"/>
    <w:rsid w:val="009776D3"/>
    <w:rsid w:val="009805AC"/>
    <w:rsid w:val="00982218"/>
    <w:rsid w:val="00983AC7"/>
    <w:rsid w:val="00984A7E"/>
    <w:rsid w:val="00984C21"/>
    <w:rsid w:val="00984CBC"/>
    <w:rsid w:val="00985232"/>
    <w:rsid w:val="00985EF8"/>
    <w:rsid w:val="009A1567"/>
    <w:rsid w:val="009A1812"/>
    <w:rsid w:val="009A1F97"/>
    <w:rsid w:val="009A4721"/>
    <w:rsid w:val="009B11F1"/>
    <w:rsid w:val="009B15BB"/>
    <w:rsid w:val="009B312F"/>
    <w:rsid w:val="009B4371"/>
    <w:rsid w:val="009B530C"/>
    <w:rsid w:val="009B6CF7"/>
    <w:rsid w:val="009C0B58"/>
    <w:rsid w:val="009C149D"/>
    <w:rsid w:val="009C16FC"/>
    <w:rsid w:val="009C3790"/>
    <w:rsid w:val="009C427E"/>
    <w:rsid w:val="009C448E"/>
    <w:rsid w:val="009C4948"/>
    <w:rsid w:val="009C76C5"/>
    <w:rsid w:val="009C795C"/>
    <w:rsid w:val="009C7A1C"/>
    <w:rsid w:val="009D0011"/>
    <w:rsid w:val="009D0CF6"/>
    <w:rsid w:val="009D1111"/>
    <w:rsid w:val="009D1C56"/>
    <w:rsid w:val="009D1E3F"/>
    <w:rsid w:val="009D22E3"/>
    <w:rsid w:val="009D263E"/>
    <w:rsid w:val="009D29B8"/>
    <w:rsid w:val="009D3D73"/>
    <w:rsid w:val="009D5AB5"/>
    <w:rsid w:val="009E07D0"/>
    <w:rsid w:val="009E0A5A"/>
    <w:rsid w:val="009E1FEE"/>
    <w:rsid w:val="009E4C92"/>
    <w:rsid w:val="009E61BB"/>
    <w:rsid w:val="009E71CD"/>
    <w:rsid w:val="009E7B2D"/>
    <w:rsid w:val="009F0C9B"/>
    <w:rsid w:val="009F3DE6"/>
    <w:rsid w:val="009F5115"/>
    <w:rsid w:val="009F589D"/>
    <w:rsid w:val="009F5BD0"/>
    <w:rsid w:val="009F5EB8"/>
    <w:rsid w:val="009F626A"/>
    <w:rsid w:val="009F638F"/>
    <w:rsid w:val="009F6D34"/>
    <w:rsid w:val="009F6F5F"/>
    <w:rsid w:val="00A033F7"/>
    <w:rsid w:val="00A05EDC"/>
    <w:rsid w:val="00A06ED4"/>
    <w:rsid w:val="00A10983"/>
    <w:rsid w:val="00A10A60"/>
    <w:rsid w:val="00A123AF"/>
    <w:rsid w:val="00A1296C"/>
    <w:rsid w:val="00A1313A"/>
    <w:rsid w:val="00A16F24"/>
    <w:rsid w:val="00A2078F"/>
    <w:rsid w:val="00A20D33"/>
    <w:rsid w:val="00A222D3"/>
    <w:rsid w:val="00A245C3"/>
    <w:rsid w:val="00A257B4"/>
    <w:rsid w:val="00A27D3C"/>
    <w:rsid w:val="00A309D3"/>
    <w:rsid w:val="00A31186"/>
    <w:rsid w:val="00A32216"/>
    <w:rsid w:val="00A32770"/>
    <w:rsid w:val="00A32D62"/>
    <w:rsid w:val="00A33286"/>
    <w:rsid w:val="00A3495C"/>
    <w:rsid w:val="00A3544D"/>
    <w:rsid w:val="00A35CB1"/>
    <w:rsid w:val="00A3722A"/>
    <w:rsid w:val="00A42D0C"/>
    <w:rsid w:val="00A4454D"/>
    <w:rsid w:val="00A4505A"/>
    <w:rsid w:val="00A511A2"/>
    <w:rsid w:val="00A53086"/>
    <w:rsid w:val="00A5315C"/>
    <w:rsid w:val="00A6262A"/>
    <w:rsid w:val="00A6456F"/>
    <w:rsid w:val="00A64682"/>
    <w:rsid w:val="00A6554A"/>
    <w:rsid w:val="00A66C86"/>
    <w:rsid w:val="00A67444"/>
    <w:rsid w:val="00A674BD"/>
    <w:rsid w:val="00A67D22"/>
    <w:rsid w:val="00A702B0"/>
    <w:rsid w:val="00A70999"/>
    <w:rsid w:val="00A72175"/>
    <w:rsid w:val="00A74E17"/>
    <w:rsid w:val="00A753E4"/>
    <w:rsid w:val="00A7629E"/>
    <w:rsid w:val="00A854BB"/>
    <w:rsid w:val="00A8619C"/>
    <w:rsid w:val="00A91DAF"/>
    <w:rsid w:val="00A92F91"/>
    <w:rsid w:val="00A97ED2"/>
    <w:rsid w:val="00AA5081"/>
    <w:rsid w:val="00AA5A2E"/>
    <w:rsid w:val="00AA5AF1"/>
    <w:rsid w:val="00AA5E8F"/>
    <w:rsid w:val="00AA5F0F"/>
    <w:rsid w:val="00AA61F6"/>
    <w:rsid w:val="00AB44DF"/>
    <w:rsid w:val="00AC09F7"/>
    <w:rsid w:val="00AC1126"/>
    <w:rsid w:val="00AC486E"/>
    <w:rsid w:val="00AC6A17"/>
    <w:rsid w:val="00AC73F7"/>
    <w:rsid w:val="00AD054A"/>
    <w:rsid w:val="00AD1295"/>
    <w:rsid w:val="00AD1CC8"/>
    <w:rsid w:val="00AD21FB"/>
    <w:rsid w:val="00AD5266"/>
    <w:rsid w:val="00AD79B4"/>
    <w:rsid w:val="00AD7A5C"/>
    <w:rsid w:val="00AE04FD"/>
    <w:rsid w:val="00AE073A"/>
    <w:rsid w:val="00AE2DB0"/>
    <w:rsid w:val="00AE3BB2"/>
    <w:rsid w:val="00AE6BDE"/>
    <w:rsid w:val="00AF2A68"/>
    <w:rsid w:val="00AF3016"/>
    <w:rsid w:val="00AF47F8"/>
    <w:rsid w:val="00AF64B4"/>
    <w:rsid w:val="00AF71E9"/>
    <w:rsid w:val="00B00E35"/>
    <w:rsid w:val="00B0167C"/>
    <w:rsid w:val="00B03799"/>
    <w:rsid w:val="00B03D53"/>
    <w:rsid w:val="00B0527C"/>
    <w:rsid w:val="00B056C7"/>
    <w:rsid w:val="00B06358"/>
    <w:rsid w:val="00B06CD8"/>
    <w:rsid w:val="00B07EE8"/>
    <w:rsid w:val="00B137CC"/>
    <w:rsid w:val="00B15656"/>
    <w:rsid w:val="00B15C94"/>
    <w:rsid w:val="00B177DA"/>
    <w:rsid w:val="00B17830"/>
    <w:rsid w:val="00B24850"/>
    <w:rsid w:val="00B24DF3"/>
    <w:rsid w:val="00B3207B"/>
    <w:rsid w:val="00B33E1F"/>
    <w:rsid w:val="00B42D66"/>
    <w:rsid w:val="00B43D1B"/>
    <w:rsid w:val="00B444B2"/>
    <w:rsid w:val="00B44F26"/>
    <w:rsid w:val="00B46444"/>
    <w:rsid w:val="00B46738"/>
    <w:rsid w:val="00B50D10"/>
    <w:rsid w:val="00B51BEC"/>
    <w:rsid w:val="00B54F59"/>
    <w:rsid w:val="00B55FA8"/>
    <w:rsid w:val="00B560FA"/>
    <w:rsid w:val="00B56F61"/>
    <w:rsid w:val="00B56F87"/>
    <w:rsid w:val="00B621A8"/>
    <w:rsid w:val="00B62CBD"/>
    <w:rsid w:val="00B635C7"/>
    <w:rsid w:val="00B636F6"/>
    <w:rsid w:val="00B658D5"/>
    <w:rsid w:val="00B65F21"/>
    <w:rsid w:val="00B70F64"/>
    <w:rsid w:val="00B722EF"/>
    <w:rsid w:val="00B72639"/>
    <w:rsid w:val="00B72A5C"/>
    <w:rsid w:val="00B73FEA"/>
    <w:rsid w:val="00B76DBA"/>
    <w:rsid w:val="00B807FD"/>
    <w:rsid w:val="00B80B30"/>
    <w:rsid w:val="00B824AD"/>
    <w:rsid w:val="00B82B1E"/>
    <w:rsid w:val="00B86D71"/>
    <w:rsid w:val="00B928E4"/>
    <w:rsid w:val="00B941BC"/>
    <w:rsid w:val="00B95D77"/>
    <w:rsid w:val="00B97016"/>
    <w:rsid w:val="00BA0ACA"/>
    <w:rsid w:val="00BA0C4A"/>
    <w:rsid w:val="00BA0F20"/>
    <w:rsid w:val="00BA11E8"/>
    <w:rsid w:val="00BA127B"/>
    <w:rsid w:val="00BA196B"/>
    <w:rsid w:val="00BA1A1B"/>
    <w:rsid w:val="00BA1FAA"/>
    <w:rsid w:val="00BA2D5E"/>
    <w:rsid w:val="00BA2F12"/>
    <w:rsid w:val="00BA3DB9"/>
    <w:rsid w:val="00BA477B"/>
    <w:rsid w:val="00BA7CD0"/>
    <w:rsid w:val="00BB2F69"/>
    <w:rsid w:val="00BB39A3"/>
    <w:rsid w:val="00BB52C6"/>
    <w:rsid w:val="00BB63E8"/>
    <w:rsid w:val="00BB76BF"/>
    <w:rsid w:val="00BC0AC8"/>
    <w:rsid w:val="00BC110B"/>
    <w:rsid w:val="00BC2630"/>
    <w:rsid w:val="00BC64DC"/>
    <w:rsid w:val="00BD2901"/>
    <w:rsid w:val="00BD3388"/>
    <w:rsid w:val="00BD43F1"/>
    <w:rsid w:val="00BD4AC8"/>
    <w:rsid w:val="00BE0C6E"/>
    <w:rsid w:val="00BE1532"/>
    <w:rsid w:val="00BE2745"/>
    <w:rsid w:val="00BE394E"/>
    <w:rsid w:val="00BE41C3"/>
    <w:rsid w:val="00BF05FA"/>
    <w:rsid w:val="00BF2628"/>
    <w:rsid w:val="00BF2A4C"/>
    <w:rsid w:val="00BF4297"/>
    <w:rsid w:val="00BF4B16"/>
    <w:rsid w:val="00BF5506"/>
    <w:rsid w:val="00BF60CB"/>
    <w:rsid w:val="00BF7639"/>
    <w:rsid w:val="00C0209B"/>
    <w:rsid w:val="00C024A2"/>
    <w:rsid w:val="00C03BAE"/>
    <w:rsid w:val="00C04253"/>
    <w:rsid w:val="00C06E3C"/>
    <w:rsid w:val="00C10049"/>
    <w:rsid w:val="00C1218B"/>
    <w:rsid w:val="00C140EA"/>
    <w:rsid w:val="00C167C5"/>
    <w:rsid w:val="00C201C7"/>
    <w:rsid w:val="00C214A4"/>
    <w:rsid w:val="00C21557"/>
    <w:rsid w:val="00C21BEE"/>
    <w:rsid w:val="00C22227"/>
    <w:rsid w:val="00C2323B"/>
    <w:rsid w:val="00C2358D"/>
    <w:rsid w:val="00C253A8"/>
    <w:rsid w:val="00C256DD"/>
    <w:rsid w:val="00C25995"/>
    <w:rsid w:val="00C30A0B"/>
    <w:rsid w:val="00C30DC6"/>
    <w:rsid w:val="00C4489D"/>
    <w:rsid w:val="00C4552C"/>
    <w:rsid w:val="00C46909"/>
    <w:rsid w:val="00C52605"/>
    <w:rsid w:val="00C52D6A"/>
    <w:rsid w:val="00C544EF"/>
    <w:rsid w:val="00C54856"/>
    <w:rsid w:val="00C555F4"/>
    <w:rsid w:val="00C558FE"/>
    <w:rsid w:val="00C57891"/>
    <w:rsid w:val="00C61242"/>
    <w:rsid w:val="00C61BBE"/>
    <w:rsid w:val="00C65146"/>
    <w:rsid w:val="00C653B8"/>
    <w:rsid w:val="00C70C2C"/>
    <w:rsid w:val="00C743FA"/>
    <w:rsid w:val="00C74CC6"/>
    <w:rsid w:val="00C77116"/>
    <w:rsid w:val="00C77E04"/>
    <w:rsid w:val="00C802EE"/>
    <w:rsid w:val="00C81643"/>
    <w:rsid w:val="00C81677"/>
    <w:rsid w:val="00C82722"/>
    <w:rsid w:val="00C843DB"/>
    <w:rsid w:val="00C90372"/>
    <w:rsid w:val="00C90DD7"/>
    <w:rsid w:val="00C91634"/>
    <w:rsid w:val="00C9184D"/>
    <w:rsid w:val="00C9242E"/>
    <w:rsid w:val="00C924F7"/>
    <w:rsid w:val="00C93B0D"/>
    <w:rsid w:val="00C97C7D"/>
    <w:rsid w:val="00CA19BA"/>
    <w:rsid w:val="00CA3235"/>
    <w:rsid w:val="00CA6CAC"/>
    <w:rsid w:val="00CA7531"/>
    <w:rsid w:val="00CA7DB8"/>
    <w:rsid w:val="00CA7E4C"/>
    <w:rsid w:val="00CB12D7"/>
    <w:rsid w:val="00CB23A8"/>
    <w:rsid w:val="00CB320B"/>
    <w:rsid w:val="00CB32ED"/>
    <w:rsid w:val="00CB5243"/>
    <w:rsid w:val="00CB537C"/>
    <w:rsid w:val="00CB6034"/>
    <w:rsid w:val="00CB6700"/>
    <w:rsid w:val="00CC3371"/>
    <w:rsid w:val="00CC33AF"/>
    <w:rsid w:val="00CC61C8"/>
    <w:rsid w:val="00CD13C1"/>
    <w:rsid w:val="00CD1414"/>
    <w:rsid w:val="00CD4202"/>
    <w:rsid w:val="00CD481C"/>
    <w:rsid w:val="00CD542A"/>
    <w:rsid w:val="00CD6CAB"/>
    <w:rsid w:val="00CD7278"/>
    <w:rsid w:val="00CD7EC3"/>
    <w:rsid w:val="00CE1438"/>
    <w:rsid w:val="00CE2CDA"/>
    <w:rsid w:val="00CE3739"/>
    <w:rsid w:val="00CE60E5"/>
    <w:rsid w:val="00CF1DA8"/>
    <w:rsid w:val="00CF2C63"/>
    <w:rsid w:val="00CF3D09"/>
    <w:rsid w:val="00CF56AD"/>
    <w:rsid w:val="00CF6305"/>
    <w:rsid w:val="00CF693D"/>
    <w:rsid w:val="00CF6F24"/>
    <w:rsid w:val="00CF7770"/>
    <w:rsid w:val="00D00AF5"/>
    <w:rsid w:val="00D02EC7"/>
    <w:rsid w:val="00D0340B"/>
    <w:rsid w:val="00D04643"/>
    <w:rsid w:val="00D05008"/>
    <w:rsid w:val="00D064C4"/>
    <w:rsid w:val="00D0659F"/>
    <w:rsid w:val="00D065C9"/>
    <w:rsid w:val="00D0690E"/>
    <w:rsid w:val="00D06945"/>
    <w:rsid w:val="00D07B96"/>
    <w:rsid w:val="00D12412"/>
    <w:rsid w:val="00D126C3"/>
    <w:rsid w:val="00D12F67"/>
    <w:rsid w:val="00D163B4"/>
    <w:rsid w:val="00D215B2"/>
    <w:rsid w:val="00D2274E"/>
    <w:rsid w:val="00D23462"/>
    <w:rsid w:val="00D26414"/>
    <w:rsid w:val="00D2674E"/>
    <w:rsid w:val="00D276EA"/>
    <w:rsid w:val="00D32032"/>
    <w:rsid w:val="00D324B2"/>
    <w:rsid w:val="00D32EB6"/>
    <w:rsid w:val="00D42354"/>
    <w:rsid w:val="00D42C3C"/>
    <w:rsid w:val="00D42DD9"/>
    <w:rsid w:val="00D43644"/>
    <w:rsid w:val="00D4374E"/>
    <w:rsid w:val="00D44228"/>
    <w:rsid w:val="00D44F98"/>
    <w:rsid w:val="00D50AA4"/>
    <w:rsid w:val="00D5136E"/>
    <w:rsid w:val="00D5169B"/>
    <w:rsid w:val="00D53767"/>
    <w:rsid w:val="00D60EB3"/>
    <w:rsid w:val="00D61AB1"/>
    <w:rsid w:val="00D61D41"/>
    <w:rsid w:val="00D6204A"/>
    <w:rsid w:val="00D671F7"/>
    <w:rsid w:val="00D72803"/>
    <w:rsid w:val="00D74E1E"/>
    <w:rsid w:val="00D75C38"/>
    <w:rsid w:val="00D76C1D"/>
    <w:rsid w:val="00D813D2"/>
    <w:rsid w:val="00D81D79"/>
    <w:rsid w:val="00D81F30"/>
    <w:rsid w:val="00D843A9"/>
    <w:rsid w:val="00D8579D"/>
    <w:rsid w:val="00D86452"/>
    <w:rsid w:val="00D916DB"/>
    <w:rsid w:val="00D916E1"/>
    <w:rsid w:val="00D92DCF"/>
    <w:rsid w:val="00D935B0"/>
    <w:rsid w:val="00D935F3"/>
    <w:rsid w:val="00DA2106"/>
    <w:rsid w:val="00DA27F1"/>
    <w:rsid w:val="00DA5526"/>
    <w:rsid w:val="00DA6366"/>
    <w:rsid w:val="00DB256E"/>
    <w:rsid w:val="00DB33E9"/>
    <w:rsid w:val="00DB3E9F"/>
    <w:rsid w:val="00DB4F56"/>
    <w:rsid w:val="00DB6C67"/>
    <w:rsid w:val="00DB70EE"/>
    <w:rsid w:val="00DC641F"/>
    <w:rsid w:val="00DC6FC0"/>
    <w:rsid w:val="00DD0006"/>
    <w:rsid w:val="00DD01B5"/>
    <w:rsid w:val="00DD199E"/>
    <w:rsid w:val="00DD22F3"/>
    <w:rsid w:val="00DD256E"/>
    <w:rsid w:val="00DD2A3A"/>
    <w:rsid w:val="00DD4AFC"/>
    <w:rsid w:val="00DD6351"/>
    <w:rsid w:val="00DE048D"/>
    <w:rsid w:val="00DE27A9"/>
    <w:rsid w:val="00DE3745"/>
    <w:rsid w:val="00DE4C24"/>
    <w:rsid w:val="00DE6850"/>
    <w:rsid w:val="00DF0339"/>
    <w:rsid w:val="00DF1C4A"/>
    <w:rsid w:val="00DF2FEF"/>
    <w:rsid w:val="00DF3E6A"/>
    <w:rsid w:val="00DF4DD2"/>
    <w:rsid w:val="00DF7450"/>
    <w:rsid w:val="00DF75D1"/>
    <w:rsid w:val="00E01E9B"/>
    <w:rsid w:val="00E03431"/>
    <w:rsid w:val="00E10407"/>
    <w:rsid w:val="00E10BBD"/>
    <w:rsid w:val="00E13D72"/>
    <w:rsid w:val="00E14929"/>
    <w:rsid w:val="00E204BD"/>
    <w:rsid w:val="00E209E0"/>
    <w:rsid w:val="00E212B7"/>
    <w:rsid w:val="00E22DAD"/>
    <w:rsid w:val="00E22E02"/>
    <w:rsid w:val="00E23FC0"/>
    <w:rsid w:val="00E256EA"/>
    <w:rsid w:val="00E27E1C"/>
    <w:rsid w:val="00E32B8E"/>
    <w:rsid w:val="00E33EF5"/>
    <w:rsid w:val="00E35840"/>
    <w:rsid w:val="00E3584F"/>
    <w:rsid w:val="00E379C2"/>
    <w:rsid w:val="00E4128D"/>
    <w:rsid w:val="00E422D1"/>
    <w:rsid w:val="00E43280"/>
    <w:rsid w:val="00E44682"/>
    <w:rsid w:val="00E4796A"/>
    <w:rsid w:val="00E47DD2"/>
    <w:rsid w:val="00E47FEA"/>
    <w:rsid w:val="00E50BFB"/>
    <w:rsid w:val="00E51D33"/>
    <w:rsid w:val="00E53240"/>
    <w:rsid w:val="00E54123"/>
    <w:rsid w:val="00E54649"/>
    <w:rsid w:val="00E55AF7"/>
    <w:rsid w:val="00E56046"/>
    <w:rsid w:val="00E57A46"/>
    <w:rsid w:val="00E61AD3"/>
    <w:rsid w:val="00E61D45"/>
    <w:rsid w:val="00E64798"/>
    <w:rsid w:val="00E64EC1"/>
    <w:rsid w:val="00E661A2"/>
    <w:rsid w:val="00E66668"/>
    <w:rsid w:val="00E7057B"/>
    <w:rsid w:val="00E7098F"/>
    <w:rsid w:val="00E70F5F"/>
    <w:rsid w:val="00E733C6"/>
    <w:rsid w:val="00E73F13"/>
    <w:rsid w:val="00E73FF2"/>
    <w:rsid w:val="00E77118"/>
    <w:rsid w:val="00E80574"/>
    <w:rsid w:val="00E80984"/>
    <w:rsid w:val="00E81824"/>
    <w:rsid w:val="00E81A61"/>
    <w:rsid w:val="00E828F3"/>
    <w:rsid w:val="00E8386C"/>
    <w:rsid w:val="00E83CD9"/>
    <w:rsid w:val="00E854D4"/>
    <w:rsid w:val="00E87CB0"/>
    <w:rsid w:val="00E87DB5"/>
    <w:rsid w:val="00E91A0D"/>
    <w:rsid w:val="00E93147"/>
    <w:rsid w:val="00E95ECD"/>
    <w:rsid w:val="00E96A09"/>
    <w:rsid w:val="00E96CB1"/>
    <w:rsid w:val="00EA017A"/>
    <w:rsid w:val="00EA38C5"/>
    <w:rsid w:val="00EA58FD"/>
    <w:rsid w:val="00EA72D8"/>
    <w:rsid w:val="00EA7992"/>
    <w:rsid w:val="00EB0024"/>
    <w:rsid w:val="00EB030C"/>
    <w:rsid w:val="00EB5FE7"/>
    <w:rsid w:val="00EB726C"/>
    <w:rsid w:val="00EC1135"/>
    <w:rsid w:val="00EC6C36"/>
    <w:rsid w:val="00EC702D"/>
    <w:rsid w:val="00ED18B7"/>
    <w:rsid w:val="00ED341A"/>
    <w:rsid w:val="00ED567C"/>
    <w:rsid w:val="00ED5867"/>
    <w:rsid w:val="00EE1260"/>
    <w:rsid w:val="00EE585F"/>
    <w:rsid w:val="00EE6029"/>
    <w:rsid w:val="00EF195C"/>
    <w:rsid w:val="00EF423D"/>
    <w:rsid w:val="00EF56ED"/>
    <w:rsid w:val="00F00806"/>
    <w:rsid w:val="00F10698"/>
    <w:rsid w:val="00F10727"/>
    <w:rsid w:val="00F10F34"/>
    <w:rsid w:val="00F13EF6"/>
    <w:rsid w:val="00F159EF"/>
    <w:rsid w:val="00F15B2E"/>
    <w:rsid w:val="00F16E91"/>
    <w:rsid w:val="00F20871"/>
    <w:rsid w:val="00F20B0C"/>
    <w:rsid w:val="00F231D4"/>
    <w:rsid w:val="00F23F27"/>
    <w:rsid w:val="00F2481C"/>
    <w:rsid w:val="00F26143"/>
    <w:rsid w:val="00F26E3B"/>
    <w:rsid w:val="00F27E04"/>
    <w:rsid w:val="00F3013F"/>
    <w:rsid w:val="00F32286"/>
    <w:rsid w:val="00F32374"/>
    <w:rsid w:val="00F32F89"/>
    <w:rsid w:val="00F34160"/>
    <w:rsid w:val="00F34679"/>
    <w:rsid w:val="00F357B8"/>
    <w:rsid w:val="00F361AE"/>
    <w:rsid w:val="00F375A5"/>
    <w:rsid w:val="00F37A2B"/>
    <w:rsid w:val="00F37E01"/>
    <w:rsid w:val="00F41B22"/>
    <w:rsid w:val="00F41BE9"/>
    <w:rsid w:val="00F42D27"/>
    <w:rsid w:val="00F44299"/>
    <w:rsid w:val="00F46C51"/>
    <w:rsid w:val="00F472BC"/>
    <w:rsid w:val="00F4776F"/>
    <w:rsid w:val="00F50471"/>
    <w:rsid w:val="00F50A2D"/>
    <w:rsid w:val="00F51071"/>
    <w:rsid w:val="00F52058"/>
    <w:rsid w:val="00F52B52"/>
    <w:rsid w:val="00F5468D"/>
    <w:rsid w:val="00F570D3"/>
    <w:rsid w:val="00F628E8"/>
    <w:rsid w:val="00F62D5B"/>
    <w:rsid w:val="00F637EA"/>
    <w:rsid w:val="00F71BAF"/>
    <w:rsid w:val="00F75F59"/>
    <w:rsid w:val="00F80F76"/>
    <w:rsid w:val="00F824E3"/>
    <w:rsid w:val="00F8328E"/>
    <w:rsid w:val="00F834A8"/>
    <w:rsid w:val="00F83E31"/>
    <w:rsid w:val="00F8573F"/>
    <w:rsid w:val="00F86D23"/>
    <w:rsid w:val="00F917A3"/>
    <w:rsid w:val="00F9211D"/>
    <w:rsid w:val="00F9624E"/>
    <w:rsid w:val="00F96E73"/>
    <w:rsid w:val="00FA0195"/>
    <w:rsid w:val="00FA05DC"/>
    <w:rsid w:val="00FA1CCD"/>
    <w:rsid w:val="00FA20E6"/>
    <w:rsid w:val="00FA24F7"/>
    <w:rsid w:val="00FA54BE"/>
    <w:rsid w:val="00FA5CD6"/>
    <w:rsid w:val="00FA5ED0"/>
    <w:rsid w:val="00FA5FD9"/>
    <w:rsid w:val="00FB3CD7"/>
    <w:rsid w:val="00FB42A1"/>
    <w:rsid w:val="00FB722B"/>
    <w:rsid w:val="00FC0BD1"/>
    <w:rsid w:val="00FC2263"/>
    <w:rsid w:val="00FC2720"/>
    <w:rsid w:val="00FC4142"/>
    <w:rsid w:val="00FC458B"/>
    <w:rsid w:val="00FC5402"/>
    <w:rsid w:val="00FC552A"/>
    <w:rsid w:val="00FC57C9"/>
    <w:rsid w:val="00FC5D7E"/>
    <w:rsid w:val="00FC6D5C"/>
    <w:rsid w:val="00FC743C"/>
    <w:rsid w:val="00FD10B6"/>
    <w:rsid w:val="00FD2C19"/>
    <w:rsid w:val="00FD3023"/>
    <w:rsid w:val="00FD45F7"/>
    <w:rsid w:val="00FD5572"/>
    <w:rsid w:val="00FD6115"/>
    <w:rsid w:val="00FD66B6"/>
    <w:rsid w:val="00FD7A36"/>
    <w:rsid w:val="00FE050A"/>
    <w:rsid w:val="00FE2BBE"/>
    <w:rsid w:val="00FE34B8"/>
    <w:rsid w:val="00FE3F89"/>
    <w:rsid w:val="00FE47D3"/>
    <w:rsid w:val="00FF1308"/>
    <w:rsid w:val="00FF1566"/>
    <w:rsid w:val="00FF3B06"/>
    <w:rsid w:val="00FF623A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0B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036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A036D"/>
    <w:pPr>
      <w:spacing w:after="0" w:line="240" w:lineRule="auto"/>
      <w:jc w:val="center"/>
    </w:pPr>
    <w:rPr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8A036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F824E3"/>
    <w:pPr>
      <w:ind w:left="720"/>
    </w:pPr>
  </w:style>
  <w:style w:type="paragraph" w:customStyle="1" w:styleId="ConsNormal">
    <w:name w:val="ConsNormal"/>
    <w:uiPriority w:val="99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a6">
    <w:name w:val="Рабочий"/>
    <w:basedOn w:val="a7"/>
    <w:link w:val="a8"/>
    <w:autoRedefine/>
    <w:uiPriority w:val="99"/>
    <w:rsid w:val="00E95ECD"/>
    <w:pPr>
      <w:jc w:val="center"/>
    </w:pPr>
    <w:rPr>
      <w:sz w:val="28"/>
      <w:szCs w:val="28"/>
    </w:rPr>
  </w:style>
  <w:style w:type="paragraph" w:styleId="a7">
    <w:name w:val="No Spacing"/>
    <w:uiPriority w:val="99"/>
    <w:qFormat/>
    <w:rsid w:val="00E95ECD"/>
    <w:rPr>
      <w:sz w:val="20"/>
      <w:szCs w:val="20"/>
    </w:rPr>
  </w:style>
  <w:style w:type="character" w:customStyle="1" w:styleId="a8">
    <w:name w:val="Рабочий Знак"/>
    <w:link w:val="a6"/>
    <w:uiPriority w:val="99"/>
    <w:locked/>
    <w:rsid w:val="00E95ECD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rFonts w:cs="Times New Roman"/>
      <w:color w:val="auto"/>
    </w:rPr>
  </w:style>
  <w:style w:type="character" w:customStyle="1" w:styleId="ac">
    <w:name w:val="Цветовое выделение"/>
    <w:uiPriority w:val="99"/>
    <w:rsid w:val="0061633A"/>
    <w:rPr>
      <w:b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rFonts w:cs="Times New Roman"/>
      <w:bCs/>
      <w:color w:val="000000"/>
      <w:shd w:val="clear" w:color="auto" w:fill="auto"/>
    </w:rPr>
  </w:style>
  <w:style w:type="paragraph" w:customStyle="1" w:styleId="headertext">
    <w:name w:val="headertext"/>
    <w:basedOn w:val="a"/>
    <w:uiPriority w:val="99"/>
    <w:rsid w:val="00F80F7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80F7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80F76"/>
    <w:rPr>
      <w:rFonts w:cs="Times New Roman"/>
    </w:rPr>
  </w:style>
  <w:style w:type="character" w:styleId="ae">
    <w:name w:val="Hyperlink"/>
    <w:basedOn w:val="a0"/>
    <w:uiPriority w:val="99"/>
    <w:semiHidden/>
    <w:rsid w:val="00F80F76"/>
    <w:rPr>
      <w:rFonts w:cs="Times New Roman"/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f0">
    <w:name w:val="header"/>
    <w:basedOn w:val="a"/>
    <w:link w:val="af1"/>
    <w:uiPriority w:val="99"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D61AB1"/>
    <w:rPr>
      <w:rFonts w:cs="Times New Roman"/>
    </w:rPr>
  </w:style>
  <w:style w:type="paragraph" w:styleId="af2">
    <w:name w:val="footer"/>
    <w:basedOn w:val="a"/>
    <w:link w:val="af3"/>
    <w:uiPriority w:val="99"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D61AB1"/>
    <w:rPr>
      <w:rFonts w:cs="Times New Roman"/>
    </w:rPr>
  </w:style>
  <w:style w:type="paragraph" w:customStyle="1" w:styleId="ConsPlusNormal">
    <w:name w:val="ConsPlusNormal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dynatree-title">
    <w:name w:val="dynatree-title"/>
    <w:basedOn w:val="a0"/>
    <w:uiPriority w:val="99"/>
    <w:rsid w:val="00942495"/>
    <w:rPr>
      <w:rFonts w:cs="Times New Roman"/>
    </w:rPr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auto"/>
    </w:rPr>
  </w:style>
  <w:style w:type="character" w:styleId="af7">
    <w:name w:val="Strong"/>
    <w:basedOn w:val="a0"/>
    <w:uiPriority w:val="99"/>
    <w:qFormat/>
    <w:rsid w:val="00AE6BDE"/>
    <w:rPr>
      <w:rFonts w:cs="Times New Roman"/>
      <w:b/>
      <w:bCs/>
    </w:rPr>
  </w:style>
  <w:style w:type="paragraph" w:styleId="2">
    <w:name w:val="Body Text Indent 2"/>
    <w:basedOn w:val="a"/>
    <w:link w:val="20"/>
    <w:uiPriority w:val="99"/>
    <w:rsid w:val="008945F8"/>
    <w:pPr>
      <w:spacing w:after="0" w:line="240" w:lineRule="auto"/>
      <w:ind w:left="540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945F8"/>
    <w:rPr>
      <w:rFonts w:ascii="Calibri" w:hAnsi="Calibri" w:cs="Calibri"/>
      <w:sz w:val="24"/>
      <w:szCs w:val="24"/>
      <w:lang w:val="ru-RU" w:eastAsia="ru-RU"/>
    </w:rPr>
  </w:style>
  <w:style w:type="table" w:styleId="af8">
    <w:name w:val="Table Grid"/>
    <w:basedOn w:val="a1"/>
    <w:uiPriority w:val="99"/>
    <w:locked/>
    <w:rsid w:val="008945F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4564</Words>
  <Characters>26016</Characters>
  <Application>Microsoft Office Word</Application>
  <DocSecurity>0</DocSecurity>
  <Lines>216</Lines>
  <Paragraphs>61</Paragraphs>
  <ScaleCrop>false</ScaleCrop>
  <Company/>
  <LinksUpToDate>false</LinksUpToDate>
  <CharactersWithSpaces>30519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Александр</dc:creator>
  <cp:lastModifiedBy>Пользователь</cp:lastModifiedBy>
  <cp:revision>3</cp:revision>
  <cp:lastPrinted>2021-10-01T08:36:00Z</cp:lastPrinted>
  <dcterms:created xsi:type="dcterms:W3CDTF">2021-11-18T14:03:00Z</dcterms:created>
  <dcterms:modified xsi:type="dcterms:W3CDTF">2021-11-18T14:03:00Z</dcterms:modified>
</cp:coreProperties>
</file>