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87" w:rsidRDefault="00655836">
      <w:pPr>
        <w:jc w:val="center"/>
        <w:rPr>
          <w:b/>
        </w:rPr>
      </w:pPr>
      <w:r>
        <w:rPr>
          <w:b/>
        </w:rPr>
        <w:t>ПОСТАНОВЛЕНИЕ</w:t>
      </w:r>
    </w:p>
    <w:p w:rsidR="007F1D87" w:rsidRDefault="00655836">
      <w:pPr>
        <w:jc w:val="center"/>
        <w:rPr>
          <w:b/>
        </w:rPr>
      </w:pPr>
      <w:r>
        <w:rPr>
          <w:b/>
        </w:rPr>
        <w:t>АДМИНИСТРАЦИИ ГЕОРГИЕВСКОГО</w:t>
      </w:r>
    </w:p>
    <w:p w:rsidR="007F1D87" w:rsidRDefault="00655836">
      <w:pPr>
        <w:jc w:val="center"/>
        <w:rPr>
          <w:b/>
        </w:rPr>
      </w:pPr>
      <w:r>
        <w:rPr>
          <w:b/>
        </w:rPr>
        <w:t>ГОРОДСКОГО ОКРУГА</w:t>
      </w:r>
    </w:p>
    <w:p w:rsidR="007F1D87" w:rsidRDefault="00655836">
      <w:pPr>
        <w:jc w:val="center"/>
        <w:rPr>
          <w:b/>
        </w:rPr>
      </w:pPr>
      <w:r>
        <w:rPr>
          <w:b/>
        </w:rPr>
        <w:t xml:space="preserve">СТАВРОПОЛЬСКОГО КРАЯ </w:t>
      </w:r>
    </w:p>
    <w:p w:rsidR="007F1D87" w:rsidRDefault="007F1D87"/>
    <w:p w:rsidR="007F1D87" w:rsidRDefault="00CE7D5D">
      <w:r>
        <w:t xml:space="preserve">                </w:t>
      </w:r>
      <w:r w:rsidR="00655836">
        <w:t xml:space="preserve">                                    г. Георгиевск                                         № ___</w:t>
      </w:r>
    </w:p>
    <w:p w:rsidR="007F1D87" w:rsidRDefault="007F1D87">
      <w:pPr>
        <w:jc w:val="center"/>
      </w:pPr>
    </w:p>
    <w:p w:rsidR="007F1D87" w:rsidRDefault="007F1D87">
      <w:pPr>
        <w:jc w:val="center"/>
      </w:pPr>
    </w:p>
    <w:p w:rsidR="007F1D87" w:rsidRDefault="007F1D87">
      <w:pPr>
        <w:jc w:val="center"/>
      </w:pPr>
    </w:p>
    <w:p w:rsidR="007F1D87" w:rsidRDefault="00655836">
      <w:pPr>
        <w:spacing w:line="240" w:lineRule="exact"/>
      </w:pPr>
      <w:r>
        <w:t>Об определении перечня мест на территории Георгиевского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7F1D87" w:rsidRDefault="007F1D87"/>
    <w:p w:rsidR="007F1D87" w:rsidRDefault="007F1D87"/>
    <w:p w:rsidR="007F1D87" w:rsidRDefault="007F1D87"/>
    <w:p w:rsidR="007F1D87" w:rsidRDefault="00655836">
      <w:pPr>
        <w:ind w:right="-2" w:firstLine="708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на территории Георгиевского городского округа Ставропольского края, руководствуясь Законом Ставропольского края от 29.07.2009 № 52-кз «О некоторых мерах по защите прав и законных интересов несовершеннолетних»,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7F1D87" w:rsidRDefault="007F1D87">
      <w:pPr>
        <w:ind w:right="76" w:firstLine="708"/>
      </w:pPr>
    </w:p>
    <w:p w:rsidR="007F1D87" w:rsidRDefault="007F1D87">
      <w:pPr>
        <w:ind w:right="76" w:firstLine="708"/>
      </w:pPr>
    </w:p>
    <w:p w:rsidR="007F1D87" w:rsidRDefault="00655836">
      <w:r>
        <w:t>ПОСТАНОВЛЯЕТ:</w:t>
      </w:r>
    </w:p>
    <w:p w:rsidR="007F1D87" w:rsidRDefault="007F1D87"/>
    <w:p w:rsidR="007F1D87" w:rsidRDefault="007F1D87"/>
    <w:p w:rsidR="007F1D87" w:rsidRDefault="00655836">
      <w:pPr>
        <w:ind w:right="-2" w:firstLine="708"/>
      </w:pPr>
      <w:r>
        <w:t xml:space="preserve">1. Определить перечень мест на территории Георгиевского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детей, согласно приложению. </w:t>
      </w:r>
    </w:p>
    <w:p w:rsidR="007F1D87" w:rsidRDefault="007F1D87">
      <w:pPr>
        <w:ind w:right="-2" w:firstLine="708"/>
      </w:pPr>
    </w:p>
    <w:p w:rsidR="007F1D87" w:rsidRDefault="00655836">
      <w:pPr>
        <w:ind w:right="-2" w:firstLine="708"/>
      </w:pPr>
      <w:r>
        <w:t>2. Признать утратившим силу:</w:t>
      </w:r>
    </w:p>
    <w:p w:rsidR="007F1D87" w:rsidRDefault="00655836">
      <w:pPr>
        <w:ind w:right="-2" w:firstLine="708"/>
      </w:pPr>
      <w:r>
        <w:t>постановление администрации села Новозаведенного Георгиевского района Ставропольского края от 21 декабря 2009 г. № 464 «Об определении мест на территории муниципального образования села Новозаведенного Ге</w:t>
      </w:r>
      <w:r>
        <w:lastRenderedPageBreak/>
        <w:t>оргиевского района Ставропольского края, нахождение в которых в ночное время может причинить вред здоровью лиц, не достигших возраста 16 лет, физическому, интеллектуальному, психическому, духовному и нравственному развитию»;</w:t>
      </w:r>
    </w:p>
    <w:p w:rsidR="007F1D87" w:rsidRDefault="00655836">
      <w:pPr>
        <w:ind w:right="-2" w:firstLine="708"/>
      </w:pPr>
      <w:r>
        <w:t xml:space="preserve">постановление администрации </w:t>
      </w:r>
      <w:proofErr w:type="spellStart"/>
      <w:r>
        <w:t>Урухского</w:t>
      </w:r>
      <w:proofErr w:type="spellEnd"/>
      <w:r>
        <w:t xml:space="preserve"> сельсовета Георгиевского района Ставропольского края от 26 января 2010 г. № 19 «Об определении мест,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развитию»;</w:t>
      </w:r>
    </w:p>
    <w:p w:rsidR="007F1D87" w:rsidRDefault="00655836">
      <w:pPr>
        <w:ind w:right="-2" w:firstLine="708"/>
      </w:pPr>
      <w:r>
        <w:t>постановление села Обильного Георгиевского района Ставропольского края от 10 февраля 2010 г. № 37 «Об определении мест на территории муниципального образования села Обильного, нахождение в которых в ночное время может причинить вред здоровью лиц, не достигших возраста 16 лет, их физическому, интеллектуальному, психическому, духовному и нравственному развитию»;</w:t>
      </w:r>
    </w:p>
    <w:p w:rsidR="007F1D87" w:rsidRDefault="00655836">
      <w:pPr>
        <w:ind w:right="-2" w:firstLine="708"/>
      </w:pPr>
      <w:r>
        <w:t>постановление администрации г. Георгиевска Ставропольского края от 27.08.2015 г. № 1148 «Об утверждении Перечня мест на территории города Георгиевска,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детей»;</w:t>
      </w:r>
    </w:p>
    <w:p w:rsidR="007F1D87" w:rsidRDefault="00655836">
      <w:pPr>
        <w:ind w:right="-2" w:firstLine="708"/>
      </w:pPr>
      <w:r>
        <w:t xml:space="preserve">постановление администрации муниципального образования станицы </w:t>
      </w:r>
      <w:proofErr w:type="spellStart"/>
      <w:r>
        <w:t>Лысогорской</w:t>
      </w:r>
      <w:proofErr w:type="spellEnd"/>
      <w:r>
        <w:t xml:space="preserve"> Георгиевского района Ставропольского края от 30 сентября 2015 г. № 226 «Об утверждении Перечня мест на территории станицы </w:t>
      </w:r>
      <w:proofErr w:type="spellStart"/>
      <w:r>
        <w:t>Лысогорской</w:t>
      </w:r>
      <w:proofErr w:type="spellEnd"/>
      <w:r>
        <w:t>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детей»;</w:t>
      </w:r>
    </w:p>
    <w:p w:rsidR="007F1D87" w:rsidRDefault="00655836">
      <w:pPr>
        <w:ind w:right="-2" w:firstLine="708"/>
      </w:pPr>
      <w:r>
        <w:t>постановление администрации Ульяновского сельсовета Георгиевского района Ставропольского края от 21 октября 2015 г. № 168 «Об утверждении перечня мест на территории муниципального образования Ульяновского сельсовета,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детей»;</w:t>
      </w:r>
    </w:p>
    <w:p w:rsidR="007F1D87" w:rsidRDefault="00655836">
      <w:pPr>
        <w:ind w:right="-2" w:firstLine="708"/>
      </w:pPr>
      <w:r>
        <w:t>постановление администрации Александрийского сельсовета Георгиевского района Ставропольского края от 23 октября 2015 г. № 305 «Об утверждении перечня мест на территории муниципального образования Алексан</w:t>
      </w:r>
      <w:r>
        <w:lastRenderedPageBreak/>
        <w:t xml:space="preserve">дрийского сельсовета Георгиевского района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детей». </w:t>
      </w:r>
    </w:p>
    <w:p w:rsidR="007F1D87" w:rsidRDefault="007F1D87">
      <w:pPr>
        <w:ind w:right="-2" w:firstLine="708"/>
      </w:pPr>
    </w:p>
    <w:p w:rsidR="007F1D87" w:rsidRDefault="00655836">
      <w:pPr>
        <w:ind w:right="-2" w:firstLine="708"/>
      </w:pPr>
      <w:r>
        <w:t>3. Контроль за выполнением настоящего постановления возложить на заместителя главы администрации Георгиевского городского округа Ставропольского края Логинову Ю.В.</w:t>
      </w:r>
    </w:p>
    <w:p w:rsidR="007F1D87" w:rsidRDefault="007F1D87">
      <w:pPr>
        <w:ind w:right="-2" w:firstLine="708"/>
      </w:pPr>
    </w:p>
    <w:p w:rsidR="007F1D87" w:rsidRDefault="00655836">
      <w:pPr>
        <w:ind w:right="-2" w:firstLine="708"/>
      </w:pPr>
      <w:r>
        <w:t>4. Настоящее постановление вступает в силу со дня его официального опубликования.</w:t>
      </w:r>
    </w:p>
    <w:p w:rsidR="007F1D87" w:rsidRDefault="007F1D87">
      <w:pPr>
        <w:tabs>
          <w:tab w:val="left" w:pos="1008"/>
        </w:tabs>
        <w:ind w:firstLine="720"/>
      </w:pPr>
    </w:p>
    <w:p w:rsidR="007F1D87" w:rsidRDefault="007F1D87">
      <w:pPr>
        <w:tabs>
          <w:tab w:val="left" w:pos="1008"/>
        </w:tabs>
        <w:ind w:firstLine="720"/>
      </w:pPr>
    </w:p>
    <w:p w:rsidR="007F1D87" w:rsidRDefault="007F1D87">
      <w:pPr>
        <w:tabs>
          <w:tab w:val="left" w:pos="1008"/>
        </w:tabs>
        <w:ind w:firstLine="720"/>
      </w:pPr>
    </w:p>
    <w:p w:rsidR="007F1D87" w:rsidRDefault="00655836">
      <w:pPr>
        <w:spacing w:line="240" w:lineRule="exact"/>
      </w:pPr>
      <w:r>
        <w:t xml:space="preserve">Глава </w:t>
      </w:r>
    </w:p>
    <w:p w:rsidR="007F1D87" w:rsidRDefault="00655836">
      <w:pPr>
        <w:spacing w:line="240" w:lineRule="exact"/>
      </w:pPr>
      <w:r>
        <w:t xml:space="preserve">Георгиевского городского округа  </w:t>
      </w:r>
    </w:p>
    <w:p w:rsidR="007F1D87" w:rsidRDefault="00655836">
      <w:pPr>
        <w:spacing w:line="240" w:lineRule="exact"/>
      </w:pPr>
      <w:r>
        <w:t>Ставропольского края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А.В.Зайцев</w:t>
      </w:r>
      <w:proofErr w:type="spellEnd"/>
    </w:p>
    <w:p w:rsidR="007F1D87" w:rsidRDefault="007F1D87">
      <w:pPr>
        <w:spacing w:line="240" w:lineRule="exact"/>
      </w:pPr>
    </w:p>
    <w:p w:rsidR="007F1D87" w:rsidRDefault="007F1D87">
      <w:pPr>
        <w:spacing w:line="240" w:lineRule="exact"/>
      </w:pPr>
    </w:p>
    <w:p w:rsidR="007F1D87" w:rsidRDefault="007F1D87">
      <w:pPr>
        <w:spacing w:line="240" w:lineRule="exact"/>
      </w:pPr>
    </w:p>
    <w:p w:rsidR="007F1D87" w:rsidRDefault="007F1D87">
      <w:pPr>
        <w:spacing w:line="240" w:lineRule="exact"/>
      </w:pPr>
    </w:p>
    <w:p w:rsidR="007F1D87" w:rsidRDefault="00655836">
      <w:pPr>
        <w:spacing w:line="240" w:lineRule="exact"/>
      </w:pPr>
      <w:r>
        <w:t xml:space="preserve">Проект вносит заместитель главы администрации                       </w:t>
      </w:r>
      <w:proofErr w:type="spellStart"/>
      <w:r>
        <w:t>Ю.В.Логинова</w:t>
      </w:r>
      <w:proofErr w:type="spellEnd"/>
    </w:p>
    <w:p w:rsidR="007F1D87" w:rsidRDefault="007F1D87">
      <w:pPr>
        <w:spacing w:line="240" w:lineRule="exact"/>
      </w:pPr>
    </w:p>
    <w:p w:rsidR="007F1D87" w:rsidRDefault="00655836">
      <w:pPr>
        <w:spacing w:line="240" w:lineRule="exact"/>
      </w:pPr>
      <w:r>
        <w:t>Проект визируют:</w:t>
      </w:r>
    </w:p>
    <w:p w:rsidR="007F1D87" w:rsidRDefault="007F1D87">
      <w:pPr>
        <w:spacing w:line="240" w:lineRule="exact"/>
      </w:pPr>
    </w:p>
    <w:p w:rsidR="007F1D87" w:rsidRDefault="00655836">
      <w:pPr>
        <w:spacing w:line="240" w:lineRule="exact"/>
      </w:pPr>
      <w:r>
        <w:t xml:space="preserve">управляющий делами администрации                      </w:t>
      </w:r>
      <w:r w:rsidR="005071A5">
        <w:t xml:space="preserve">                      </w:t>
      </w:r>
      <w:bookmarkStart w:id="0" w:name="_GoBack"/>
      <w:bookmarkEnd w:id="0"/>
      <w:r>
        <w:t>Л.С.</w:t>
      </w:r>
      <w:r w:rsidR="005071A5">
        <w:t>Мочалова</w:t>
      </w:r>
    </w:p>
    <w:p w:rsidR="007F1D87" w:rsidRDefault="007F1D87">
      <w:pPr>
        <w:spacing w:line="240" w:lineRule="exact"/>
      </w:pPr>
    </w:p>
    <w:p w:rsidR="007F1D87" w:rsidRDefault="00655836">
      <w:pPr>
        <w:spacing w:line="240" w:lineRule="exact"/>
      </w:pPr>
      <w:r>
        <w:t xml:space="preserve">начальник отдела общего делопроизводства </w:t>
      </w:r>
    </w:p>
    <w:p w:rsidR="007F1D87" w:rsidRDefault="00655836">
      <w:pPr>
        <w:spacing w:line="240" w:lineRule="exact"/>
      </w:pPr>
      <w:r>
        <w:t xml:space="preserve">и протокола администрации                                                          </w:t>
      </w:r>
      <w:proofErr w:type="spellStart"/>
      <w:r>
        <w:t>М.И.Коблякова</w:t>
      </w:r>
      <w:proofErr w:type="spellEnd"/>
    </w:p>
    <w:p w:rsidR="007F1D87" w:rsidRDefault="007F1D87">
      <w:pPr>
        <w:spacing w:line="240" w:lineRule="exact"/>
      </w:pPr>
    </w:p>
    <w:p w:rsidR="007F1D87" w:rsidRDefault="00655836">
      <w:pPr>
        <w:spacing w:line="240" w:lineRule="exact"/>
        <w:ind w:right="-261"/>
      </w:pPr>
      <w:r>
        <w:t xml:space="preserve">начальник правового </w:t>
      </w:r>
    </w:p>
    <w:p w:rsidR="007F1D87" w:rsidRDefault="00655836">
      <w:pPr>
        <w:spacing w:line="240" w:lineRule="exact"/>
        <w:ind w:right="2"/>
      </w:pPr>
      <w:r>
        <w:t xml:space="preserve">управления администрации                                                                    </w:t>
      </w:r>
      <w:proofErr w:type="spellStart"/>
      <w:r>
        <w:t>И.В.Кельм</w:t>
      </w:r>
      <w:proofErr w:type="spellEnd"/>
    </w:p>
    <w:p w:rsidR="007F1D87" w:rsidRDefault="007F1D87">
      <w:pPr>
        <w:spacing w:line="240" w:lineRule="exact"/>
        <w:ind w:right="-261"/>
      </w:pPr>
    </w:p>
    <w:p w:rsidR="007F1D87" w:rsidRDefault="00655836">
      <w:pPr>
        <w:spacing w:line="240" w:lineRule="exact"/>
        <w:ind w:right="-15"/>
      </w:pPr>
      <w:r>
        <w:t xml:space="preserve">Проект подготовлен ведущим специалистом администрации    </w:t>
      </w:r>
    </w:p>
    <w:p w:rsidR="007F1D87" w:rsidRDefault="00655836">
      <w:pPr>
        <w:spacing w:line="240" w:lineRule="exact"/>
        <w:ind w:right="-15"/>
      </w:pPr>
      <w:r>
        <w:t xml:space="preserve">                                                                                                            </w:t>
      </w:r>
      <w:proofErr w:type="spellStart"/>
      <w:r>
        <w:t>Е.П.Астаповой</w:t>
      </w:r>
      <w:proofErr w:type="spellEnd"/>
    </w:p>
    <w:p w:rsidR="007F1D87" w:rsidRDefault="007F1D87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 w:rsidP="009C2A46">
      <w:pPr>
        <w:spacing w:line="240" w:lineRule="exact"/>
        <w:ind w:firstLine="5103"/>
        <w:jc w:val="center"/>
      </w:pPr>
      <w:r>
        <w:lastRenderedPageBreak/>
        <w:t>УТВЕРЖДЕН</w:t>
      </w:r>
    </w:p>
    <w:p w:rsidR="009C2A46" w:rsidRDefault="009C2A46" w:rsidP="009C2A46">
      <w:pPr>
        <w:spacing w:line="240" w:lineRule="exact"/>
        <w:ind w:firstLine="5103"/>
        <w:jc w:val="center"/>
      </w:pPr>
    </w:p>
    <w:p w:rsidR="009C2A46" w:rsidRDefault="009C2A46" w:rsidP="009C2A46">
      <w:pPr>
        <w:spacing w:line="240" w:lineRule="exact"/>
        <w:ind w:firstLine="5103"/>
      </w:pPr>
      <w:r>
        <w:t xml:space="preserve">постановлением администрации </w:t>
      </w:r>
    </w:p>
    <w:p w:rsidR="009C2A46" w:rsidRDefault="009C2A46" w:rsidP="009C2A46">
      <w:pPr>
        <w:spacing w:line="240" w:lineRule="exact"/>
        <w:ind w:firstLine="5103"/>
      </w:pPr>
      <w:r>
        <w:t xml:space="preserve">Георгиевского городского округа </w:t>
      </w:r>
    </w:p>
    <w:p w:rsidR="009C2A46" w:rsidRDefault="009C2A46" w:rsidP="009C2A46">
      <w:pPr>
        <w:spacing w:line="240" w:lineRule="exact"/>
        <w:ind w:firstLine="5103"/>
      </w:pPr>
      <w:r>
        <w:t xml:space="preserve">Ставропольского края </w:t>
      </w:r>
    </w:p>
    <w:p w:rsidR="009C2A46" w:rsidRDefault="009C2A46" w:rsidP="009C2A46">
      <w:pPr>
        <w:spacing w:line="240" w:lineRule="exact"/>
        <w:ind w:firstLine="5103"/>
      </w:pPr>
      <w:r>
        <w:t xml:space="preserve">от _____________ 2022 г. № _____ </w:t>
      </w:r>
    </w:p>
    <w:p w:rsidR="009C2A46" w:rsidRDefault="009C2A46" w:rsidP="009C2A46">
      <w:pPr>
        <w:spacing w:line="240" w:lineRule="exact"/>
        <w:ind w:left="5102"/>
        <w:jc w:val="left"/>
      </w:pPr>
    </w:p>
    <w:p w:rsidR="009C2A46" w:rsidRDefault="009C2A46" w:rsidP="009C2A46">
      <w:pPr>
        <w:spacing w:line="240" w:lineRule="exact"/>
        <w:ind w:left="5102"/>
        <w:jc w:val="left"/>
      </w:pPr>
    </w:p>
    <w:p w:rsidR="009C2A46" w:rsidRDefault="009C2A46" w:rsidP="009C2A46">
      <w:pPr>
        <w:spacing w:line="240" w:lineRule="exact"/>
        <w:ind w:left="5102"/>
        <w:jc w:val="left"/>
      </w:pPr>
    </w:p>
    <w:p w:rsidR="009C2A46" w:rsidRDefault="009C2A46" w:rsidP="009C2A46">
      <w:pPr>
        <w:spacing w:line="240" w:lineRule="exact"/>
        <w:ind w:left="5102"/>
        <w:jc w:val="left"/>
      </w:pPr>
    </w:p>
    <w:p w:rsidR="009C2A46" w:rsidRDefault="009C2A46" w:rsidP="009C2A46">
      <w:pPr>
        <w:spacing w:line="240" w:lineRule="exact"/>
        <w:jc w:val="center"/>
      </w:pPr>
      <w:r>
        <w:t>ПЕРЕЧЕНЬ</w:t>
      </w:r>
    </w:p>
    <w:p w:rsidR="009C2A46" w:rsidRDefault="009C2A46" w:rsidP="009C2A46">
      <w:pPr>
        <w:spacing w:line="240" w:lineRule="exact"/>
        <w:jc w:val="left"/>
      </w:pPr>
    </w:p>
    <w:p w:rsidR="009C2A46" w:rsidRDefault="009C2A46" w:rsidP="009C2A46">
      <w:pPr>
        <w:spacing w:line="240" w:lineRule="exact"/>
        <w:jc w:val="center"/>
      </w:pPr>
      <w:r>
        <w:t>мест на территории Георгиевского городского округа Ставропольского края,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</w:r>
    </w:p>
    <w:p w:rsidR="009C2A46" w:rsidRDefault="009C2A46" w:rsidP="009C2A46">
      <w:pPr>
        <w:spacing w:line="240" w:lineRule="exact"/>
        <w:jc w:val="center"/>
      </w:pPr>
    </w:p>
    <w:p w:rsidR="009C2A46" w:rsidRDefault="009C2A46" w:rsidP="009C2A46">
      <w:pPr>
        <w:spacing w:line="240" w:lineRule="exact"/>
        <w:jc w:val="center"/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77"/>
        <w:gridCol w:w="1843"/>
        <w:gridCol w:w="2126"/>
        <w:gridCol w:w="2622"/>
      </w:tblGrid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№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п/п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Наименование юридического лица (фамилия, имя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и отчество гражданина, осуществляющего предпринимательскую деятельность без образования юридического лица)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Индивидуальный номер налогоплательщика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Название заведения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Адрес места, нахождение несовершеннолетних в котором не допускается</w:t>
            </w:r>
          </w:p>
        </w:tc>
      </w:tr>
      <w:tr w:rsidR="009C2A46" w:rsidRPr="001B3E8F" w:rsidTr="00DF0BBC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bookmarkStart w:id="1" w:name="P59"/>
            <w:bookmarkEnd w:id="1"/>
            <w:r w:rsidRPr="001B3E8F">
              <w:t>I. Перечень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ОАО «Исток»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Сербич</w:t>
            </w:r>
            <w:proofErr w:type="spellEnd"/>
            <w:r>
              <w:t xml:space="preserve">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26254524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П</w:t>
            </w:r>
            <w:r w:rsidRPr="001B3E8F">
              <w:t>ивной бар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г. Георгиевск,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Пятигорская, 1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Чочуева</w:t>
            </w:r>
            <w:proofErr w:type="spellEnd"/>
            <w:r w:rsidRPr="001B3E8F">
              <w:t xml:space="preserve"> К</w:t>
            </w:r>
            <w:r>
              <w:t>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262505250828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П</w:t>
            </w:r>
            <w:r w:rsidRPr="001B3E8F">
              <w:t>ивной бар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г. Георгиевск,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Быкова, 8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Караманян</w:t>
            </w:r>
            <w:proofErr w:type="spellEnd"/>
            <w:r>
              <w:t xml:space="preserve"> Г.Р.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262500656140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П</w:t>
            </w:r>
            <w:r w:rsidRPr="001B3E8F">
              <w:t>ивной бар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г. Георгиевск,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Быкова, 20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Мовсесян Г</w:t>
            </w:r>
            <w:r>
              <w:t>.</w:t>
            </w:r>
            <w:r w:rsidRPr="001B3E8F">
              <w:t>Г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263214525702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ООО «</w:t>
            </w:r>
            <w:proofErr w:type="spellStart"/>
            <w:r w:rsidRPr="001B3E8F">
              <w:t>Алкомаркет</w:t>
            </w:r>
            <w:proofErr w:type="spellEnd"/>
            <w:r w:rsidRPr="001B3E8F">
              <w:t>»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магазин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</w:t>
            </w:r>
            <w:proofErr w:type="spellStart"/>
            <w:r w:rsidRPr="001B3E8F">
              <w:t>Алко</w:t>
            </w:r>
            <w:proofErr w:type="spellEnd"/>
            <w:r w:rsidRPr="001B3E8F">
              <w:t xml:space="preserve"> </w:t>
            </w:r>
            <w:proofErr w:type="spellStart"/>
            <w:r w:rsidRPr="001B3E8F">
              <w:t>Маркет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г. Георгиевск,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Быкова, 73 «Б»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ИП Середа Л.Ю.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262517930200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 w:rsidRPr="001B3E8F">
              <w:t xml:space="preserve">Пивной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Арсенал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п. Новый,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Садовая, 9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Гезалян</w:t>
            </w:r>
            <w:proofErr w:type="spellEnd"/>
            <w:r w:rsidRPr="001B3E8F">
              <w:t xml:space="preserve"> В.В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262512200440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</w:t>
            </w:r>
            <w:proofErr w:type="spellStart"/>
            <w:r w:rsidRPr="001B3E8F">
              <w:t>Пивзона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</w:t>
            </w:r>
            <w:proofErr w:type="spellStart"/>
            <w:r w:rsidRPr="001B3E8F">
              <w:t>Лысогорская</w:t>
            </w:r>
            <w:proofErr w:type="spellEnd"/>
            <w:r w:rsidRPr="001B3E8F">
              <w:t>,</w:t>
            </w:r>
          </w:p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ул. Кооперативная, напротив дома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№ 54 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ООО «</w:t>
            </w:r>
            <w:r w:rsidRPr="001B3E8F">
              <w:rPr>
                <w:bCs/>
              </w:rPr>
              <w:t>Крас</w:t>
            </w:r>
            <w:r w:rsidRPr="001B3E8F">
              <w:rPr>
                <w:bCs/>
              </w:rPr>
              <w:lastRenderedPageBreak/>
              <w:t>ное</w:t>
            </w:r>
            <w:r w:rsidRPr="001B3E8F">
              <w:t> </w:t>
            </w:r>
            <w:r w:rsidRPr="001B3E8F">
              <w:rPr>
                <w:bCs/>
              </w:rPr>
              <w:t>и</w:t>
            </w:r>
            <w:r w:rsidRPr="001B3E8F">
              <w:t> </w:t>
            </w:r>
            <w:r w:rsidRPr="001B3E8F">
              <w:rPr>
                <w:bCs/>
              </w:rPr>
              <w:t>Белое</w:t>
            </w:r>
            <w:r w:rsidRPr="001B3E8F"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lastRenderedPageBreak/>
              <w:t>7701030503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 w:rsidRPr="001B3E8F">
              <w:t>Магазин «Крас</w:t>
            </w:r>
            <w:r w:rsidRPr="001B3E8F">
              <w:lastRenderedPageBreak/>
              <w:t xml:space="preserve">ное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и</w:t>
            </w:r>
            <w:r w:rsidRPr="001B3E8F">
              <w:rPr>
                <w:lang w:val="en-US"/>
              </w:rPr>
              <w:t xml:space="preserve"> </w:t>
            </w:r>
            <w:r w:rsidRPr="001B3E8F">
              <w:t>белое»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lastRenderedPageBreak/>
              <w:t>ст. Александрий</w:t>
            </w:r>
            <w:r w:rsidRPr="001B3E8F">
              <w:lastRenderedPageBreak/>
              <w:t>ская, пер. Комсомольский,</w:t>
            </w:r>
            <w:r>
              <w:t xml:space="preserve"> </w:t>
            </w:r>
            <w:r w:rsidRPr="001B3E8F">
              <w:t>16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Ролдугин</w:t>
            </w:r>
            <w:proofErr w:type="spellEnd"/>
            <w:r w:rsidRPr="001B3E8F"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Магазин «</w:t>
            </w:r>
            <w:proofErr w:type="spellStart"/>
            <w:r w:rsidRPr="001B3E8F">
              <w:t>Пивмаг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Александрийская,  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Гагарина, 375/1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Ролдугин</w:t>
            </w:r>
            <w:proofErr w:type="spellEnd"/>
            <w:r w:rsidRPr="001B3E8F"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Магазин «</w:t>
            </w:r>
            <w:proofErr w:type="spellStart"/>
            <w:r w:rsidRPr="001B3E8F">
              <w:t>Пивмаг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Александрийская,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Гагарина, 171</w:t>
            </w:r>
            <w:r>
              <w:t>«</w:t>
            </w:r>
            <w:r w:rsidRPr="001B3E8F">
              <w:t>б»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Гузева</w:t>
            </w:r>
            <w:proofErr w:type="spellEnd"/>
            <w:r w:rsidRPr="001B3E8F">
              <w:t xml:space="preserve"> Ю.Е.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262517025778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Магазин «Пивной арсенал»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пос. </w:t>
            </w:r>
            <w:proofErr w:type="spellStart"/>
            <w:r w:rsidRPr="001B3E8F">
              <w:t>Шаумянский</w:t>
            </w:r>
            <w:proofErr w:type="spellEnd"/>
            <w:r w:rsidRPr="001B3E8F">
              <w:t xml:space="preserve">, </w:t>
            </w:r>
          </w:p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пер. </w:t>
            </w:r>
            <w:proofErr w:type="spellStart"/>
            <w:r w:rsidRPr="001B3E8F">
              <w:t>Ахметский</w:t>
            </w:r>
            <w:proofErr w:type="spellEnd"/>
            <w:r w:rsidRPr="001B3E8F">
              <w:t xml:space="preserve">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8</w:t>
            </w:r>
            <w:r>
              <w:t xml:space="preserve"> </w:t>
            </w:r>
            <w:r w:rsidRPr="001B3E8F">
              <w:t>«А»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Ролдугин</w:t>
            </w:r>
            <w:proofErr w:type="spellEnd"/>
            <w:r w:rsidRPr="001B3E8F"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262510338940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Магазин «</w:t>
            </w:r>
            <w:proofErr w:type="spellStart"/>
            <w:r w:rsidRPr="001B3E8F">
              <w:t>Пивмаг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Подгорная,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Комсомольская,</w:t>
            </w:r>
            <w:r>
              <w:t xml:space="preserve">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71</w:t>
            </w:r>
          </w:p>
        </w:tc>
      </w:tr>
      <w:tr w:rsidR="009C2A46" w:rsidRPr="001B3E8F" w:rsidTr="00DF0BBC"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bookmarkStart w:id="2" w:name="P85"/>
            <w:bookmarkEnd w:id="2"/>
            <w:r w:rsidRPr="001B3E8F">
              <w:t>II. Перечень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Худиев</w:t>
            </w:r>
            <w:proofErr w:type="spellEnd"/>
            <w:r w:rsidRPr="001B3E8F">
              <w:t xml:space="preserve"> Н.А.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262520548337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Кафе «INFINITI»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г. Георгиевск, Калинина/Маяковского, 49/78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Стрельников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262506933908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>
              <w:t>К</w:t>
            </w:r>
            <w:r w:rsidRPr="001B3E8F">
              <w:t xml:space="preserve">афе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«Поляна»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с. Новозаведенное,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ул. Комсомольская,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33 «А»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Манукян</w:t>
            </w:r>
            <w:proofErr w:type="spellEnd"/>
            <w:r w:rsidRPr="001B3E8F"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2625031976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К</w:t>
            </w:r>
            <w:r w:rsidRPr="001B3E8F">
              <w:t>афе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</w:t>
            </w:r>
            <w:proofErr w:type="spellStart"/>
            <w:r w:rsidRPr="001B3E8F">
              <w:t>Астория</w:t>
            </w:r>
            <w:proofErr w:type="spellEnd"/>
            <w:r w:rsidRPr="001B3E8F">
              <w:t>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ст. Подгорная,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Комсомольская, 103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Овсепян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262506706824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>
              <w:t>К</w:t>
            </w:r>
            <w:r w:rsidRPr="001B3E8F">
              <w:t xml:space="preserve">афе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«Очаг»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Незлобная,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</w:t>
            </w:r>
            <w:r>
              <w:t>.</w:t>
            </w:r>
            <w:r w:rsidRPr="001B3E8F">
              <w:t xml:space="preserve"> Ленина, 103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Амбарцумян Э.А.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262504142940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>
              <w:t>К</w:t>
            </w:r>
            <w:r w:rsidRPr="001B3E8F">
              <w:t xml:space="preserve">афе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«Звёзды»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ст. Незлобная,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</w:t>
            </w:r>
            <w:r>
              <w:t>.</w:t>
            </w:r>
            <w:r w:rsidRPr="001B3E8F">
              <w:t xml:space="preserve"> Ленина</w:t>
            </w:r>
            <w:r>
              <w:t>,</w:t>
            </w:r>
            <w:r w:rsidRPr="001B3E8F">
              <w:t xml:space="preserve"> 481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Амбарцумян Э.А.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262504142940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Б</w:t>
            </w:r>
            <w:r w:rsidRPr="001B3E8F">
              <w:t>анкетный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зал</w:t>
            </w:r>
            <w:r w:rsidRPr="001B3E8F">
              <w:rPr>
                <w:lang w:val="en-US"/>
              </w:rPr>
              <w:t xml:space="preserve"> </w:t>
            </w:r>
            <w:r w:rsidRPr="001B3E8F">
              <w:t>«Георгиевский»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ст. Незлобная,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</w:t>
            </w:r>
            <w:r>
              <w:t>.</w:t>
            </w:r>
            <w:r w:rsidRPr="001B3E8F">
              <w:t xml:space="preserve"> Ленина, </w:t>
            </w:r>
            <w:proofErr w:type="gramStart"/>
            <w:r w:rsidRPr="001B3E8F">
              <w:t>481</w:t>
            </w:r>
            <w:proofErr w:type="gramEnd"/>
            <w:r w:rsidRPr="001B3E8F">
              <w:t xml:space="preserve"> а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Джалавян</w:t>
            </w:r>
            <w:proofErr w:type="spellEnd"/>
            <w:r w:rsidRPr="001B3E8F">
              <w:t xml:space="preserve"> Г.Ф.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262500117780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Банкетный зал «Фортуна»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</w:t>
            </w:r>
            <w:proofErr w:type="spellStart"/>
            <w:r w:rsidRPr="001B3E8F">
              <w:t>Лысогорская</w:t>
            </w:r>
            <w:proofErr w:type="spellEnd"/>
            <w:r w:rsidRPr="001B3E8F">
              <w:t xml:space="preserve">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ул. Пятигорская, 35 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Арзуманян</w:t>
            </w:r>
            <w:proofErr w:type="spellEnd"/>
            <w:r w:rsidRPr="001B3E8F"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262500021172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Кафе «Мишутка»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</w:t>
            </w:r>
            <w:proofErr w:type="spellStart"/>
            <w:r w:rsidRPr="001B3E8F">
              <w:t>Лысогорская</w:t>
            </w:r>
            <w:proofErr w:type="spellEnd"/>
            <w:r w:rsidRPr="001B3E8F">
              <w:t>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Кооперативная, 56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ИП Баграмян М.С.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262500365712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Кафе «Магнолия»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</w:t>
            </w:r>
            <w:proofErr w:type="spellStart"/>
            <w:r w:rsidRPr="001B3E8F">
              <w:t>Лысогорская</w:t>
            </w:r>
            <w:proofErr w:type="spellEnd"/>
            <w:r w:rsidRPr="001B3E8F">
              <w:t>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Кооперативная, 48 Б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proofErr w:type="spellStart"/>
            <w:r w:rsidRPr="001B3E8F">
              <w:t>Забродский</w:t>
            </w:r>
            <w:proofErr w:type="spellEnd"/>
            <w:r w:rsidRPr="001B3E8F"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262506672702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center"/>
            </w:pPr>
            <w:r w:rsidRPr="001B3E8F">
              <w:t xml:space="preserve">Кафе 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«Родник»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ст. Александрийская, пер. Комсомольский, 9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  <w:proofErr w:type="spellStart"/>
            <w:r w:rsidRPr="001B3E8F">
              <w:t>Лисавина</w:t>
            </w:r>
            <w:proofErr w:type="spellEnd"/>
            <w:r w:rsidRPr="001B3E8F">
              <w:t xml:space="preserve"> О.И.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262513359441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Кафе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«Старая мельница»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ст. Александрийская,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ул. Базарная, 135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Default="009C2A46" w:rsidP="00DF0BBC">
            <w:pPr>
              <w:spacing w:line="240" w:lineRule="exact"/>
              <w:jc w:val="left"/>
            </w:pPr>
            <w:r w:rsidRPr="001B3E8F">
              <w:t xml:space="preserve">ИП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Литвинова Н.М.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262506836742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Кафе</w:t>
            </w:r>
          </w:p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«Визит»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пос. </w:t>
            </w:r>
            <w:proofErr w:type="spellStart"/>
            <w:r w:rsidRPr="001B3E8F">
              <w:t>Шаумянский</w:t>
            </w:r>
            <w:proofErr w:type="spellEnd"/>
            <w:r w:rsidRPr="001B3E8F">
              <w:t xml:space="preserve">,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пер. </w:t>
            </w:r>
            <w:proofErr w:type="spellStart"/>
            <w:r w:rsidRPr="001B3E8F">
              <w:t>Ахметский</w:t>
            </w:r>
            <w:proofErr w:type="spellEnd"/>
            <w:r w:rsidRPr="001B3E8F">
              <w:t>, 8</w:t>
            </w:r>
          </w:p>
        </w:tc>
      </w:tr>
      <w:tr w:rsidR="009C2A46" w:rsidRPr="001B3E8F" w:rsidTr="00DF0BB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Pr="001B3E8F" w:rsidRDefault="009C2A46" w:rsidP="009C2A46">
            <w:pPr>
              <w:numPr>
                <w:ilvl w:val="0"/>
                <w:numId w:val="2"/>
              </w:numPr>
              <w:spacing w:line="240" w:lineRule="exact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 xml:space="preserve">ООО 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«Юбилейный 220»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 w:rsidRPr="001B3E8F">
              <w:t>2625021350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center"/>
            </w:pPr>
            <w:r>
              <w:t>К</w:t>
            </w:r>
            <w:r w:rsidRPr="001B3E8F">
              <w:t>афе «Юбилейный 220»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ст. Подгорная,</w:t>
            </w:r>
          </w:p>
          <w:p w:rsidR="009C2A46" w:rsidRPr="001B3E8F" w:rsidRDefault="009C2A46" w:rsidP="00DF0BBC">
            <w:pPr>
              <w:spacing w:line="240" w:lineRule="exact"/>
              <w:jc w:val="left"/>
            </w:pPr>
            <w:r w:rsidRPr="001B3E8F">
              <w:t>пер. Шоссейный, 2</w:t>
            </w:r>
          </w:p>
        </w:tc>
      </w:tr>
    </w:tbl>
    <w:p w:rsidR="009C2A46" w:rsidRDefault="009C2A46" w:rsidP="009C2A46">
      <w:pPr>
        <w:spacing w:line="240" w:lineRule="exact"/>
        <w:jc w:val="center"/>
      </w:pPr>
    </w:p>
    <w:p w:rsidR="009C2A46" w:rsidRDefault="009C2A46" w:rsidP="009C2A46">
      <w:pPr>
        <w:spacing w:line="240" w:lineRule="exact"/>
        <w:jc w:val="center"/>
      </w:pPr>
    </w:p>
    <w:p w:rsidR="009C2A46" w:rsidRDefault="009C2A46" w:rsidP="009C2A46">
      <w:pPr>
        <w:spacing w:line="240" w:lineRule="exact"/>
        <w:jc w:val="center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p w:rsidR="009C2A46" w:rsidRDefault="009C2A46">
      <w:pPr>
        <w:spacing w:line="240" w:lineRule="exact"/>
      </w:pPr>
    </w:p>
    <w:sectPr w:rsidR="009C2A46" w:rsidSect="002565EA">
      <w:headerReference w:type="default" r:id="rId7"/>
      <w:headerReference w:type="first" r:id="rId8"/>
      <w:pgSz w:w="11908" w:h="16848"/>
      <w:pgMar w:top="1418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73" w:rsidRDefault="00727D73">
      <w:r>
        <w:separator/>
      </w:r>
    </w:p>
  </w:endnote>
  <w:endnote w:type="continuationSeparator" w:id="0">
    <w:p w:rsidR="00727D73" w:rsidRDefault="00727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73" w:rsidRDefault="00727D73">
      <w:r>
        <w:separator/>
      </w:r>
    </w:p>
  </w:footnote>
  <w:footnote w:type="continuationSeparator" w:id="0">
    <w:p w:rsidR="00727D73" w:rsidRDefault="00727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87" w:rsidRDefault="00655836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5071A5">
      <w:rPr>
        <w:rStyle w:val="a7"/>
        <w:noProof/>
      </w:rPr>
      <w:t>6</w:t>
    </w:r>
    <w:r>
      <w:rPr>
        <w:rStyle w:val="a7"/>
      </w:rPr>
      <w:fldChar w:fldCharType="end"/>
    </w:r>
  </w:p>
  <w:p w:rsidR="007F1D87" w:rsidRDefault="002565EA" w:rsidP="002565EA">
    <w:pPr>
      <w:pStyle w:val="a5"/>
      <w:jc w:val="right"/>
    </w:pPr>
    <w: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EA" w:rsidRDefault="002565EA" w:rsidP="002565EA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F49F5"/>
    <w:multiLevelType w:val="hybridMultilevel"/>
    <w:tmpl w:val="1E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46AE6"/>
    <w:multiLevelType w:val="hybridMultilevel"/>
    <w:tmpl w:val="1E005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87"/>
    <w:rsid w:val="002565EA"/>
    <w:rsid w:val="005071A5"/>
    <w:rsid w:val="00655836"/>
    <w:rsid w:val="00727D73"/>
    <w:rsid w:val="007E451D"/>
    <w:rsid w:val="007F1D87"/>
    <w:rsid w:val="009C2A46"/>
    <w:rsid w:val="00CE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5C7D3-6BBD-4FC5-907F-BD72692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1467</Words>
  <Characters>8366</Characters>
  <Application>Microsoft Office Word</Application>
  <DocSecurity>0</DocSecurity>
  <Lines>69</Lines>
  <Paragraphs>19</Paragraphs>
  <ScaleCrop>false</ScaleCrop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2022-08-30T09:33:00Z</dcterms:created>
  <dcterms:modified xsi:type="dcterms:W3CDTF">2022-09-08T08:56:00Z</dcterms:modified>
</cp:coreProperties>
</file>